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918"/>
      </w:tblGrid>
      <w:tr w:rsidR="00384578" w:rsidRPr="00E832C3" w:rsidTr="001369C5">
        <w:trPr>
          <w:jc w:val="right"/>
        </w:trPr>
        <w:tc>
          <w:tcPr>
            <w:tcW w:w="5918" w:type="dxa"/>
            <w:shd w:val="clear" w:color="auto" w:fill="auto"/>
          </w:tcPr>
          <w:p w:rsidR="00384578" w:rsidRDefault="00384578" w:rsidP="009545DB">
            <w:pPr>
              <w:widowControl w:val="0"/>
              <w:autoSpaceDE w:val="0"/>
              <w:autoSpaceDN w:val="0"/>
              <w:adjustRightInd w:val="0"/>
              <w:ind w:left="145" w:right="-2"/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tbl>
            <w:tblPr>
              <w:tblpPr w:leftFromText="180" w:rightFromText="180" w:vertAnchor="text" w:horzAnchor="margin" w:tblpXSpec="right" w:tblpY="-271"/>
              <w:tblW w:w="0" w:type="auto"/>
              <w:tblLook w:val="04A0" w:firstRow="1" w:lastRow="0" w:firstColumn="1" w:lastColumn="0" w:noHBand="0" w:noVBand="1"/>
            </w:tblPr>
            <w:tblGrid>
              <w:gridCol w:w="4752"/>
            </w:tblGrid>
            <w:tr w:rsidR="00384578" w:rsidRPr="00E832C3" w:rsidTr="00D4757C">
              <w:trPr>
                <w:trHeight w:val="1441"/>
              </w:trPr>
              <w:tc>
                <w:tcPr>
                  <w:tcW w:w="4752" w:type="dxa"/>
                  <w:shd w:val="clear" w:color="auto" w:fill="auto"/>
                </w:tcPr>
                <w:p w:rsidR="00D4757C" w:rsidRPr="00D4757C" w:rsidRDefault="00D4757C" w:rsidP="00D4757C">
                  <w:pPr>
                    <w:widowControl w:val="0"/>
                    <w:autoSpaceDE w:val="0"/>
                    <w:autoSpaceDN w:val="0"/>
                    <w:adjustRightInd w:val="0"/>
                    <w:ind w:left="145"/>
                    <w:rPr>
                      <w:rFonts w:ascii="Times New Roman CYR" w:hAnsi="Times New Roman CYR" w:cs="Times New Roman CYR"/>
                      <w:color w:val="000000"/>
                    </w:rPr>
                  </w:pPr>
                  <w:r>
                    <w:rPr>
                      <w:rFonts w:ascii="Times New Roman CYR" w:hAnsi="Times New Roman CYR" w:cs="Times New Roman CYR"/>
                      <w:color w:val="000000"/>
                    </w:rPr>
                    <w:t xml:space="preserve">            ПРИЛОЖЕНИЕ № 2 </w:t>
                  </w:r>
                </w:p>
                <w:p w:rsidR="00384578" w:rsidRPr="00E832C3" w:rsidRDefault="00D4757C" w:rsidP="00D4757C">
                  <w:pPr>
                    <w:widowControl w:val="0"/>
                    <w:autoSpaceDE w:val="0"/>
                    <w:autoSpaceDN w:val="0"/>
                    <w:adjustRightInd w:val="0"/>
                    <w:ind w:left="-108"/>
                    <w:jc w:val="center"/>
                    <w:rPr>
                      <w:rFonts w:ascii="Times New Roman CYR" w:hAnsi="Times New Roman CYR" w:cs="Times New Roman CYR"/>
                    </w:rPr>
                  </w:pPr>
                  <w:r>
                    <w:rPr>
                      <w:rFonts w:ascii="Times New Roman CYR" w:hAnsi="Times New Roman CYR" w:cs="Times New Roman CYR"/>
                      <w:color w:val="000000"/>
                    </w:rPr>
                    <w:t xml:space="preserve"> к </w:t>
                  </w:r>
                  <w:r w:rsidRPr="00D4757C">
                    <w:rPr>
                      <w:rFonts w:ascii="Times New Roman CYR" w:hAnsi="Times New Roman CYR" w:cs="Times New Roman CYR"/>
                      <w:color w:val="000000"/>
                    </w:rPr>
                    <w:t>Порядку организации и проведения общественных обсуждений или публичных слушаний по проекту Правил благоустройства территории Юго-Северного сельского поселения Тихорецкого района</w:t>
                  </w:r>
                </w:p>
              </w:tc>
            </w:tr>
          </w:tbl>
          <w:p w:rsidR="00384578" w:rsidRDefault="00384578" w:rsidP="001369C5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384578" w:rsidRDefault="00384578" w:rsidP="001369C5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384578" w:rsidRPr="00E832C3" w:rsidRDefault="00384578" w:rsidP="001369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</w:tr>
    </w:tbl>
    <w:p w:rsidR="00791CC1" w:rsidRDefault="00791CC1" w:rsidP="00B966FC">
      <w:pPr>
        <w:tabs>
          <w:tab w:val="left" w:pos="851"/>
        </w:tabs>
        <w:jc w:val="center"/>
      </w:pPr>
      <w:bookmarkStart w:id="0" w:name="_GoBack"/>
      <w:bookmarkEnd w:id="0"/>
    </w:p>
    <w:p w:rsidR="00287AE4" w:rsidRDefault="00287AE4" w:rsidP="00B966FC">
      <w:pPr>
        <w:tabs>
          <w:tab w:val="left" w:pos="851"/>
        </w:tabs>
        <w:jc w:val="center"/>
      </w:pPr>
    </w:p>
    <w:p w:rsidR="00BB20CE" w:rsidRDefault="00B966FC" w:rsidP="00BB20CE">
      <w:pPr>
        <w:tabs>
          <w:tab w:val="left" w:pos="851"/>
        </w:tabs>
        <w:jc w:val="center"/>
      </w:pPr>
      <w:r>
        <w:t>ПРОТОКОЛ №____</w:t>
      </w:r>
    </w:p>
    <w:p w:rsidR="00384578" w:rsidRDefault="00B966FC" w:rsidP="00384578">
      <w:pPr>
        <w:widowControl w:val="0"/>
        <w:autoSpaceDE w:val="0"/>
        <w:autoSpaceDN w:val="0"/>
        <w:adjustRightInd w:val="0"/>
        <w:ind w:left="145"/>
        <w:jc w:val="center"/>
      </w:pPr>
      <w:r>
        <w:t>общественных обсуждений (</w:t>
      </w:r>
      <w:r w:rsidR="00384578">
        <w:t>публичных слушаний</w:t>
      </w:r>
      <w:r>
        <w:t>)</w:t>
      </w:r>
    </w:p>
    <w:p w:rsidR="00384578" w:rsidRDefault="00EF66F7" w:rsidP="00BB20CE">
      <w:pPr>
        <w:widowControl w:val="0"/>
        <w:autoSpaceDE w:val="0"/>
        <w:autoSpaceDN w:val="0"/>
        <w:adjustRightInd w:val="0"/>
        <w:ind w:left="145"/>
        <w:jc w:val="center"/>
      </w:pPr>
      <w:r>
        <w:t>по проекту</w:t>
      </w:r>
      <w:r w:rsidR="0088015F">
        <w:t xml:space="preserve"> </w:t>
      </w:r>
      <w:r w:rsidR="003A0014">
        <w:t>П</w:t>
      </w:r>
      <w:r w:rsidR="0088015F">
        <w:t>равил благоустройства</w:t>
      </w:r>
      <w:r w:rsidR="00D504F7">
        <w:t xml:space="preserve"> территории</w:t>
      </w:r>
      <w:r w:rsidR="00445D1A">
        <w:t xml:space="preserve"> Юго-Северного</w:t>
      </w:r>
      <w:r w:rsidR="0088015F">
        <w:t xml:space="preserve"> сельского поселения Тихорецкого района</w:t>
      </w:r>
      <w:r w:rsidR="00D1139C">
        <w:t xml:space="preserve"> </w:t>
      </w:r>
    </w:p>
    <w:p w:rsidR="00384578" w:rsidRDefault="00384578" w:rsidP="00384578">
      <w:pPr>
        <w:tabs>
          <w:tab w:val="left" w:pos="851"/>
        </w:tabs>
        <w:jc w:val="both"/>
      </w:pPr>
      <w:r>
        <w:t>«____»</w:t>
      </w:r>
      <w:r w:rsidR="009545DB">
        <w:t xml:space="preserve"> </w:t>
      </w:r>
      <w:r>
        <w:t xml:space="preserve">_________года                 </w:t>
      </w:r>
      <w:r w:rsidR="00C1456D">
        <w:t xml:space="preserve">                                              </w:t>
      </w:r>
      <w:r>
        <w:t xml:space="preserve"> </w:t>
      </w:r>
      <w:r w:rsidR="00287AE4">
        <w:t xml:space="preserve">        </w:t>
      </w:r>
      <w:r w:rsidR="009545DB">
        <w:t xml:space="preserve"> </w:t>
      </w:r>
      <w:r>
        <w:t>_____________</w:t>
      </w:r>
    </w:p>
    <w:p w:rsidR="00C1456D" w:rsidRDefault="00C1456D" w:rsidP="00384578">
      <w:pPr>
        <w:tabs>
          <w:tab w:val="left" w:pos="851"/>
        </w:tabs>
        <w:jc w:val="center"/>
      </w:pPr>
    </w:p>
    <w:p w:rsidR="00384578" w:rsidRDefault="00384578" w:rsidP="00384578">
      <w:pPr>
        <w:jc w:val="center"/>
      </w:pPr>
      <w:r>
        <w:t>Повестка дня</w:t>
      </w:r>
      <w:r w:rsidRPr="00996A9E">
        <w:t>:</w:t>
      </w:r>
    </w:p>
    <w:p w:rsidR="00384578" w:rsidRPr="00996A9E" w:rsidRDefault="00384578" w:rsidP="00384578">
      <w:pPr>
        <w:jc w:val="center"/>
      </w:pPr>
    </w:p>
    <w:p w:rsidR="00384578" w:rsidRPr="00996A9E" w:rsidRDefault="00384578" w:rsidP="0088015F">
      <w:pPr>
        <w:tabs>
          <w:tab w:val="left" w:pos="851"/>
        </w:tabs>
        <w:ind w:firstLine="708"/>
        <w:jc w:val="both"/>
      </w:pPr>
      <w:r w:rsidRPr="00996A9E">
        <w:t>Обсуждение материалов проекта</w:t>
      </w:r>
      <w:r w:rsidR="0088015F">
        <w:t xml:space="preserve"> </w:t>
      </w:r>
      <w:r w:rsidR="003A0014">
        <w:t>П</w:t>
      </w:r>
      <w:r w:rsidR="0088015F">
        <w:t xml:space="preserve">равил благоустройства </w:t>
      </w:r>
      <w:r w:rsidR="00D504F7">
        <w:t xml:space="preserve">территории </w:t>
      </w:r>
      <w:r w:rsidR="00445D1A">
        <w:t>Юго-Северного</w:t>
      </w:r>
      <w:r w:rsidR="0088015F">
        <w:t xml:space="preserve"> сельского поселения Тихорецкого района</w:t>
      </w:r>
      <w:r w:rsidR="003A0014">
        <w:t xml:space="preserve">  (далее - проект)</w:t>
      </w:r>
      <w:r w:rsidRPr="00996A9E">
        <w:t>.</w:t>
      </w:r>
    </w:p>
    <w:p w:rsidR="00384578" w:rsidRDefault="0088015F" w:rsidP="00384578">
      <w:pPr>
        <w:ind w:firstLine="709"/>
        <w:jc w:val="both"/>
      </w:pPr>
      <w:r>
        <w:t>О</w:t>
      </w:r>
      <w:r w:rsidR="009545DB">
        <w:t xml:space="preserve">бщественные обсуждения </w:t>
      </w:r>
      <w:r w:rsidR="003A0014">
        <w:t>(</w:t>
      </w:r>
      <w:r w:rsidR="009545DB">
        <w:t>публичные слушания</w:t>
      </w:r>
      <w:r w:rsidR="003A0014">
        <w:t>)</w:t>
      </w:r>
      <w:r w:rsidR="009545DB">
        <w:t xml:space="preserve"> </w:t>
      </w:r>
      <w:r w:rsidR="003A0014">
        <w:t xml:space="preserve">по проекту </w:t>
      </w:r>
      <w:r>
        <w:t xml:space="preserve">проводятся в </w:t>
      </w:r>
      <w:r w:rsidR="003A0014">
        <w:t>границах</w:t>
      </w:r>
      <w:r>
        <w:t xml:space="preserve"> </w:t>
      </w:r>
      <w:r w:rsidR="00D504F7">
        <w:t xml:space="preserve">территории </w:t>
      </w:r>
      <w:r w:rsidR="00445D1A">
        <w:t>Юго-Северного</w:t>
      </w:r>
      <w:r>
        <w:t xml:space="preserve"> сельского поселения Тихорецкого района.</w:t>
      </w:r>
    </w:p>
    <w:p w:rsidR="009545DB" w:rsidRDefault="009545DB" w:rsidP="0088015F">
      <w:pPr>
        <w:ind w:firstLine="709"/>
        <w:jc w:val="both"/>
      </w:pPr>
      <w:r>
        <w:t xml:space="preserve">Организатор общественных обсуждений </w:t>
      </w:r>
      <w:r w:rsidR="003A0014">
        <w:t>(</w:t>
      </w:r>
      <w:r>
        <w:t>публичных слушаний</w:t>
      </w:r>
      <w:r w:rsidR="003A0014">
        <w:t>)</w:t>
      </w:r>
      <w:r>
        <w:t xml:space="preserve"> </w:t>
      </w:r>
      <w:r w:rsidR="0088015F">
        <w:t xml:space="preserve">- администрация </w:t>
      </w:r>
      <w:r w:rsidR="00445D1A">
        <w:t>Юго-Северного</w:t>
      </w:r>
      <w:r w:rsidR="0088015F">
        <w:t xml:space="preserve"> сельского поселения Тихорецкого района</w:t>
      </w:r>
      <w:r>
        <w:t>.</w:t>
      </w:r>
    </w:p>
    <w:p w:rsidR="00384578" w:rsidRPr="00C75D44" w:rsidRDefault="00384578" w:rsidP="00384578">
      <w:pPr>
        <w:ind w:firstLine="709"/>
        <w:jc w:val="both"/>
      </w:pPr>
      <w:r>
        <w:t>Оповещение о проведении общественных обсуждений</w:t>
      </w:r>
      <w:r w:rsidR="003A0014">
        <w:t xml:space="preserve"> (</w:t>
      </w:r>
      <w:r>
        <w:t>публичных слушаний</w:t>
      </w:r>
      <w:r w:rsidR="003A0014">
        <w:t>)</w:t>
      </w:r>
      <w:r>
        <w:t xml:space="preserve"> размещено на сайте </w:t>
      </w:r>
      <w:r w:rsidRPr="00C75D44">
        <w:rPr>
          <w:color w:val="000000"/>
        </w:rPr>
        <w:t xml:space="preserve">администрации </w:t>
      </w:r>
      <w:r w:rsidR="00445D1A">
        <w:rPr>
          <w:color w:val="000000"/>
        </w:rPr>
        <w:t xml:space="preserve">Юго-Северного </w:t>
      </w:r>
      <w:r w:rsidR="0088015F">
        <w:rPr>
          <w:color w:val="000000"/>
        </w:rPr>
        <w:t xml:space="preserve">сельского поселения </w:t>
      </w:r>
      <w:r w:rsidRPr="00C75D44">
        <w:rPr>
          <w:color w:val="000000"/>
        </w:rPr>
        <w:t>Тихо</w:t>
      </w:r>
      <w:r w:rsidR="009545DB">
        <w:rPr>
          <w:color w:val="000000"/>
        </w:rPr>
        <w:t>рецк</w:t>
      </w:r>
      <w:r w:rsidR="0088015F">
        <w:rPr>
          <w:color w:val="000000"/>
        </w:rPr>
        <w:t>ого</w:t>
      </w:r>
      <w:r w:rsidR="009545DB">
        <w:rPr>
          <w:color w:val="000000"/>
        </w:rPr>
        <w:t xml:space="preserve"> район</w:t>
      </w:r>
      <w:r w:rsidR="0088015F">
        <w:rPr>
          <w:color w:val="000000"/>
        </w:rPr>
        <w:t>а</w:t>
      </w:r>
      <w:r w:rsidR="009545DB">
        <w:rPr>
          <w:color w:val="000000"/>
        </w:rPr>
        <w:t xml:space="preserve"> -</w:t>
      </w:r>
      <w:r w:rsidR="0088015F">
        <w:rPr>
          <w:color w:val="000000"/>
        </w:rPr>
        <w:t xml:space="preserve"> </w:t>
      </w:r>
      <w:hyperlink r:id="rId7" w:history="1">
        <w:r w:rsidR="0088015F" w:rsidRPr="0088015F">
          <w:rPr>
            <w:rStyle w:val="a3"/>
            <w:color w:val="000000" w:themeColor="text1"/>
            <w:u w:val="none"/>
          </w:rPr>
          <w:t>www.</w:t>
        </w:r>
      </w:hyperlink>
      <w:r w:rsidR="00445D1A" w:rsidRPr="00445D1A">
        <w:t xml:space="preserve"> </w:t>
      </w:r>
      <w:r w:rsidR="00445D1A" w:rsidRPr="00445D1A">
        <w:rPr>
          <w:rStyle w:val="a3"/>
          <w:color w:val="000000" w:themeColor="text1"/>
          <w:u w:val="none"/>
        </w:rPr>
        <w:t>http://ugo-severnoe.ru/</w:t>
      </w:r>
      <w:r w:rsidR="00D504F7" w:rsidRPr="0088015F">
        <w:rPr>
          <w:rStyle w:val="a3"/>
          <w:color w:val="000000" w:themeColor="text1"/>
          <w:u w:val="none"/>
        </w:rPr>
        <w:t xml:space="preserve"> </w:t>
      </w:r>
      <w:r w:rsidR="00287AE4">
        <w:rPr>
          <w:rStyle w:val="a3"/>
          <w:color w:val="000000" w:themeColor="text1"/>
          <w:u w:val="none"/>
        </w:rPr>
        <w:t>(</w:t>
      </w:r>
      <w:r w:rsidR="00287AE4">
        <w:t xml:space="preserve">в разделе </w:t>
      </w:r>
      <w:r w:rsidR="00160B5A" w:rsidRPr="00160B5A">
        <w:rPr>
          <w:szCs w:val="20"/>
        </w:rPr>
        <w:t>«Градостроительная деятельность/Проекты документов»)</w:t>
      </w:r>
      <w:r w:rsidR="00160B5A" w:rsidRPr="00160B5A">
        <w:rPr>
          <w:b/>
          <w:bCs/>
          <w:color w:val="000000"/>
          <w:szCs w:val="20"/>
        </w:rPr>
        <w:t xml:space="preserve"> </w:t>
      </w:r>
      <w:r>
        <w:rPr>
          <w:rStyle w:val="a4"/>
          <w:color w:val="000000"/>
        </w:rPr>
        <w:t xml:space="preserve"> </w:t>
      </w:r>
      <w:r w:rsidRPr="000376EC">
        <w:rPr>
          <w:rStyle w:val="a4"/>
          <w:b w:val="0"/>
          <w:color w:val="000000"/>
        </w:rPr>
        <w:t>«___»</w:t>
      </w:r>
      <w:r w:rsidR="00FE0419" w:rsidRPr="000376EC">
        <w:rPr>
          <w:rStyle w:val="a4"/>
          <w:b w:val="0"/>
          <w:color w:val="000000"/>
        </w:rPr>
        <w:t xml:space="preserve"> </w:t>
      </w:r>
      <w:r w:rsidRPr="000376EC">
        <w:rPr>
          <w:rStyle w:val="a4"/>
          <w:b w:val="0"/>
          <w:color w:val="000000"/>
        </w:rPr>
        <w:t>__________</w:t>
      </w:r>
      <w:r w:rsidRPr="00C75D44">
        <w:rPr>
          <w:color w:val="000000"/>
        </w:rPr>
        <w:t>,</w:t>
      </w:r>
      <w:r w:rsidR="003A0014">
        <w:rPr>
          <w:color w:val="000000"/>
        </w:rPr>
        <w:t xml:space="preserve"> опубликовано</w:t>
      </w:r>
      <w:r w:rsidRPr="00C75D44">
        <w:rPr>
          <w:color w:val="000000"/>
        </w:rPr>
        <w:t xml:space="preserve"> </w:t>
      </w:r>
      <w:r>
        <w:rPr>
          <w:color w:val="000000"/>
        </w:rPr>
        <w:t>в газете «Тихорецкие вести»</w:t>
      </w:r>
      <w:r w:rsidR="00FE0419">
        <w:rPr>
          <w:color w:val="000000"/>
        </w:rPr>
        <w:t xml:space="preserve"> </w:t>
      </w:r>
      <w:proofErr w:type="gramStart"/>
      <w:r w:rsidR="00FE0419">
        <w:rPr>
          <w:color w:val="000000"/>
        </w:rPr>
        <w:t>от</w:t>
      </w:r>
      <w:proofErr w:type="gramEnd"/>
      <w:r w:rsidR="00FE0419">
        <w:rPr>
          <w:color w:val="000000"/>
        </w:rPr>
        <w:t xml:space="preserve">  _____________ №____</w:t>
      </w:r>
      <w:r w:rsidR="00B966FC">
        <w:rPr>
          <w:color w:val="000000"/>
        </w:rPr>
        <w:t>__</w:t>
      </w:r>
      <w:r w:rsidR="00F64E66">
        <w:rPr>
          <w:color w:val="000000"/>
        </w:rPr>
        <w:t>.</w:t>
      </w:r>
    </w:p>
    <w:p w:rsidR="00384578" w:rsidRDefault="00384578" w:rsidP="00384578">
      <w:pPr>
        <w:ind w:firstLine="709"/>
        <w:jc w:val="both"/>
      </w:pPr>
      <w:proofErr w:type="gramStart"/>
      <w:r>
        <w:t xml:space="preserve">Экспозиция демонстрационных материалов проекта </w:t>
      </w:r>
      <w:r w:rsidR="000E56D0">
        <w:t>проводилась организатором</w:t>
      </w:r>
      <w:r>
        <w:t xml:space="preserve"> с _____</w:t>
      </w:r>
      <w:r w:rsidR="00FE0419">
        <w:t>_______ по ____________</w:t>
      </w:r>
      <w:r>
        <w:t xml:space="preserve"> в здании </w:t>
      </w:r>
      <w:r w:rsidR="0088015F">
        <w:t xml:space="preserve">администрации </w:t>
      </w:r>
      <w:r w:rsidR="00160B5A">
        <w:t>Юго-</w:t>
      </w:r>
      <w:proofErr w:type="gramEnd"/>
      <w:r w:rsidR="00160B5A">
        <w:t>Северного</w:t>
      </w:r>
      <w:r w:rsidR="003A0014">
        <w:t xml:space="preserve"> сельского поселения Тихорецкого района </w:t>
      </w:r>
      <w:r w:rsidR="0088015F">
        <w:rPr>
          <w:color w:val="000000"/>
        </w:rPr>
        <w:t xml:space="preserve">по адресу: </w:t>
      </w:r>
      <w:r w:rsidR="00160B5A">
        <w:rPr>
          <w:color w:val="000000"/>
        </w:rPr>
        <w:t xml:space="preserve">352110, Краснодарский край, Тихорецкий район, </w:t>
      </w:r>
      <w:proofErr w:type="spellStart"/>
      <w:r w:rsidR="00160B5A">
        <w:rPr>
          <w:color w:val="000000"/>
        </w:rPr>
        <w:t>ст</w:t>
      </w:r>
      <w:proofErr w:type="gramStart"/>
      <w:r w:rsidR="00160B5A">
        <w:rPr>
          <w:color w:val="000000"/>
        </w:rPr>
        <w:t>.Ю</w:t>
      </w:r>
      <w:proofErr w:type="gramEnd"/>
      <w:r w:rsidR="00160B5A">
        <w:rPr>
          <w:color w:val="000000"/>
        </w:rPr>
        <w:t>го</w:t>
      </w:r>
      <w:proofErr w:type="spellEnd"/>
      <w:r w:rsidR="00160B5A">
        <w:rPr>
          <w:color w:val="000000"/>
        </w:rPr>
        <w:t>-Северная, ул.Северная,69</w:t>
      </w:r>
      <w:r w:rsidR="0088015F">
        <w:rPr>
          <w:color w:val="000000"/>
        </w:rPr>
        <w:t>.</w:t>
      </w:r>
    </w:p>
    <w:p w:rsidR="00384578" w:rsidRDefault="00384578" w:rsidP="00384578">
      <w:pPr>
        <w:ind w:firstLine="709"/>
        <w:jc w:val="both"/>
      </w:pPr>
      <w:r>
        <w:t>В период проведения экспозиции были выставлены демонстрационные материалы проекта</w:t>
      </w:r>
      <w:r w:rsidR="0088015F">
        <w:t>.</w:t>
      </w:r>
    </w:p>
    <w:p w:rsidR="00384578" w:rsidRDefault="00384578" w:rsidP="00384578">
      <w:pPr>
        <w:ind w:firstLine="709"/>
        <w:jc w:val="both"/>
      </w:pPr>
      <w:proofErr w:type="gramStart"/>
      <w:r>
        <w:t xml:space="preserve">Основные материалы проекта </w:t>
      </w:r>
      <w:r w:rsidR="003A0014">
        <w:t xml:space="preserve">были </w:t>
      </w:r>
      <w:r>
        <w:t xml:space="preserve">размещены на </w:t>
      </w:r>
      <w:r w:rsidR="003A0014">
        <w:t xml:space="preserve">официальном </w:t>
      </w:r>
      <w:r>
        <w:t xml:space="preserve">сайте </w:t>
      </w:r>
      <w:r w:rsidR="00D115F3" w:rsidRPr="00C75D44">
        <w:rPr>
          <w:color w:val="000000"/>
        </w:rPr>
        <w:t xml:space="preserve">администрации </w:t>
      </w:r>
      <w:r w:rsidR="00445D1A">
        <w:rPr>
          <w:color w:val="000000"/>
        </w:rPr>
        <w:t>Юго-Северного</w:t>
      </w:r>
      <w:r w:rsidR="00D115F3">
        <w:rPr>
          <w:color w:val="000000"/>
        </w:rPr>
        <w:t xml:space="preserve"> сельского поселения </w:t>
      </w:r>
      <w:r w:rsidR="00D115F3" w:rsidRPr="00C75D44">
        <w:rPr>
          <w:color w:val="000000"/>
        </w:rPr>
        <w:t>Тихо</w:t>
      </w:r>
      <w:r w:rsidR="00D115F3">
        <w:rPr>
          <w:color w:val="000000"/>
        </w:rPr>
        <w:t xml:space="preserve">рецкого района - </w:t>
      </w:r>
      <w:r w:rsidR="00160B5A" w:rsidRPr="00160B5A">
        <w:t>www.</w:t>
      </w:r>
      <w:r w:rsidR="00160B5A">
        <w:t>http://ugo-severnoe.ru/</w:t>
      </w:r>
      <w:r w:rsidR="00287AE4">
        <w:rPr>
          <w:rStyle w:val="a3"/>
          <w:color w:val="000000" w:themeColor="text1"/>
          <w:u w:val="none"/>
        </w:rPr>
        <w:t xml:space="preserve"> в разделе</w:t>
      </w:r>
      <w:r w:rsidR="00D115F3" w:rsidRPr="0088015F">
        <w:rPr>
          <w:rStyle w:val="a3"/>
          <w:color w:val="000000" w:themeColor="text1"/>
          <w:u w:val="none"/>
        </w:rPr>
        <w:t xml:space="preserve"> </w:t>
      </w:r>
      <w:r w:rsidR="00160B5A" w:rsidRPr="00160B5A">
        <w:rPr>
          <w:szCs w:val="20"/>
        </w:rPr>
        <w:t>«Градостроительная деятельность/Проекты документов»)</w:t>
      </w:r>
      <w:r w:rsidR="00D115F3">
        <w:t>.</w:t>
      </w:r>
      <w:proofErr w:type="gramEnd"/>
    </w:p>
    <w:p w:rsidR="00384578" w:rsidRDefault="00384578" w:rsidP="00384578">
      <w:pPr>
        <w:ind w:firstLine="708"/>
        <w:jc w:val="both"/>
      </w:pPr>
      <w:r w:rsidRPr="00D7223A">
        <w:t xml:space="preserve">Предложения и замечания участников общественных обсуждений </w:t>
      </w:r>
      <w:r w:rsidR="00F64E66">
        <w:t>(</w:t>
      </w:r>
      <w:r w:rsidRPr="00D7223A">
        <w:t>публичных слушаний</w:t>
      </w:r>
      <w:r w:rsidR="00F64E66">
        <w:t>)</w:t>
      </w:r>
      <w:r>
        <w:t xml:space="preserve"> принимались с </w:t>
      </w:r>
      <w:r w:rsidR="00B966FC">
        <w:t>_</w:t>
      </w:r>
      <w:r>
        <w:t>_______</w:t>
      </w:r>
      <w:r w:rsidR="00CB39A5">
        <w:t>____</w:t>
      </w:r>
      <w:r w:rsidR="00B966FC">
        <w:t>___</w:t>
      </w:r>
      <w:r w:rsidR="00CB39A5">
        <w:t xml:space="preserve"> по ____</w:t>
      </w:r>
      <w:r w:rsidR="00B966FC">
        <w:t>______________</w:t>
      </w:r>
      <w:r>
        <w:t xml:space="preserve"> в форме_________</w:t>
      </w:r>
      <w:r w:rsidR="00CB39A5">
        <w:t>_____</w:t>
      </w:r>
      <w:r w:rsidR="00F64E66">
        <w:t>_</w:t>
      </w:r>
      <w:r w:rsidR="00B966FC">
        <w:t>___________________________</w:t>
      </w:r>
      <w:r>
        <w:t>.</w:t>
      </w:r>
    </w:p>
    <w:p w:rsidR="00CB39A5" w:rsidRDefault="00CB39A5" w:rsidP="00CB39A5">
      <w:pPr>
        <w:ind w:right="-425" w:firstLine="708"/>
        <w:jc w:val="both"/>
      </w:pPr>
      <w:r>
        <w:t>Содержание предложений и замечаний участников:</w:t>
      </w:r>
    </w:p>
    <w:p w:rsidR="00CB39A5" w:rsidRDefault="00CB39A5" w:rsidP="00CB39A5">
      <w:pPr>
        <w:ind w:right="-425" w:firstLine="708"/>
        <w:jc w:val="both"/>
      </w:pPr>
      <w:r>
        <w:t>1)</w:t>
      </w:r>
      <w:proofErr w:type="gramStart"/>
      <w:r>
        <w:t>проживающих</w:t>
      </w:r>
      <w:proofErr w:type="gramEnd"/>
      <w:r>
        <w:t xml:space="preserve"> на территории ___________________________________;</w:t>
      </w:r>
    </w:p>
    <w:p w:rsidR="00CB39A5" w:rsidRDefault="00CB39A5" w:rsidP="00CB39A5">
      <w:pPr>
        <w:ind w:right="-425" w:firstLine="708"/>
        <w:jc w:val="both"/>
      </w:pPr>
      <w:r>
        <w:t>2)иных участников______________________________________________.</w:t>
      </w:r>
    </w:p>
    <w:p w:rsidR="00384578" w:rsidRDefault="00CB39A5" w:rsidP="0062133D">
      <w:pPr>
        <w:ind w:firstLine="709"/>
        <w:jc w:val="both"/>
      </w:pPr>
      <w:r>
        <w:lastRenderedPageBreak/>
        <w:t>К настоящему протоколу прилагается перечень принявших участие в рассмотрении проекта участников общественных обсуждений (публичных слушаний) на __</w:t>
      </w:r>
      <w:r w:rsidR="00B966FC">
        <w:t>__</w:t>
      </w:r>
      <w:r>
        <w:t xml:space="preserve"> листах.</w:t>
      </w:r>
    </w:p>
    <w:p w:rsidR="00384578" w:rsidRDefault="00384578" w:rsidP="00384578">
      <w:pPr>
        <w:ind w:firstLine="708"/>
        <w:jc w:val="center"/>
      </w:pPr>
    </w:p>
    <w:p w:rsidR="00384578" w:rsidRDefault="00384578" w:rsidP="00384578">
      <w:pPr>
        <w:ind w:firstLine="708"/>
        <w:jc w:val="center"/>
      </w:pPr>
      <w:r>
        <w:t>Подписи:</w:t>
      </w:r>
    </w:p>
    <w:p w:rsidR="00384578" w:rsidRDefault="00384578" w:rsidP="00384578">
      <w:pPr>
        <w:ind w:firstLine="708"/>
        <w:jc w:val="center"/>
      </w:pPr>
    </w:p>
    <w:p w:rsidR="00D63758" w:rsidRDefault="00FC6050" w:rsidP="00FC6050">
      <w:pPr>
        <w:jc w:val="both"/>
      </w:pPr>
      <w:r>
        <w:t xml:space="preserve"> </w:t>
      </w:r>
      <w:r w:rsidR="00384578">
        <w:t>_________________</w:t>
      </w:r>
      <w:r w:rsidR="00D63758">
        <w:t xml:space="preserve">Ф.И.О. должностного лица </w:t>
      </w:r>
    </w:p>
    <w:p w:rsidR="00384578" w:rsidRDefault="00D63758" w:rsidP="00FC6050">
      <w:pPr>
        <w:jc w:val="both"/>
      </w:pPr>
      <w:r>
        <w:t xml:space="preserve">                                   </w:t>
      </w:r>
    </w:p>
    <w:p w:rsidR="00384578" w:rsidRDefault="00384578" w:rsidP="00384578">
      <w:pPr>
        <w:ind w:firstLine="708"/>
        <w:jc w:val="both"/>
      </w:pPr>
    </w:p>
    <w:p w:rsidR="00384578" w:rsidRPr="00996A9E" w:rsidRDefault="00CB39A5" w:rsidP="00384578">
      <w:pPr>
        <w:jc w:val="both"/>
      </w:pPr>
      <w:r>
        <w:t xml:space="preserve"> __</w:t>
      </w:r>
      <w:r w:rsidR="00384578">
        <w:t>_______________</w:t>
      </w:r>
      <w:r w:rsidR="00D63758">
        <w:t>Ф.И.О. должностного лица</w:t>
      </w:r>
    </w:p>
    <w:p w:rsidR="00384578" w:rsidRDefault="00384578" w:rsidP="00384578">
      <w:pPr>
        <w:ind w:firstLine="708"/>
        <w:jc w:val="both"/>
      </w:pPr>
    </w:p>
    <w:p w:rsidR="00384578" w:rsidRDefault="00384578" w:rsidP="00384578">
      <w:pPr>
        <w:ind w:firstLine="708"/>
        <w:jc w:val="both"/>
      </w:pPr>
    </w:p>
    <w:p w:rsidR="00745913" w:rsidRPr="00996A9E" w:rsidRDefault="00745913" w:rsidP="00384578">
      <w:pPr>
        <w:ind w:firstLine="708"/>
        <w:jc w:val="both"/>
      </w:pPr>
    </w:p>
    <w:p w:rsidR="00160B5A" w:rsidRDefault="00160B5A" w:rsidP="00384578">
      <w:pPr>
        <w:autoSpaceDE w:val="0"/>
        <w:autoSpaceDN w:val="0"/>
        <w:adjustRightInd w:val="0"/>
        <w:jc w:val="both"/>
      </w:pPr>
      <w:r>
        <w:t xml:space="preserve">Главный специалист администрации </w:t>
      </w:r>
    </w:p>
    <w:p w:rsidR="00160B5A" w:rsidRDefault="00160B5A" w:rsidP="00384578">
      <w:pPr>
        <w:autoSpaceDE w:val="0"/>
        <w:autoSpaceDN w:val="0"/>
        <w:adjustRightInd w:val="0"/>
        <w:jc w:val="both"/>
      </w:pPr>
      <w:r>
        <w:t xml:space="preserve">Юго-Северного сельского поселения </w:t>
      </w:r>
    </w:p>
    <w:p w:rsidR="00D63758" w:rsidRDefault="00160B5A" w:rsidP="00384578">
      <w:pPr>
        <w:autoSpaceDE w:val="0"/>
        <w:autoSpaceDN w:val="0"/>
        <w:adjustRightInd w:val="0"/>
        <w:jc w:val="both"/>
      </w:pPr>
      <w:r>
        <w:t xml:space="preserve">Тихорецкого района                                                 </w:t>
      </w:r>
      <w:r w:rsidR="00AA4215">
        <w:t xml:space="preserve">                               </w:t>
      </w:r>
      <w:r>
        <w:t xml:space="preserve"> О.Н.</w:t>
      </w:r>
      <w:r w:rsidR="00AA4215">
        <w:t xml:space="preserve"> </w:t>
      </w:r>
      <w:r>
        <w:t>Попова</w:t>
      </w:r>
    </w:p>
    <w:p w:rsidR="00FB6320" w:rsidRPr="00384578" w:rsidRDefault="00FB6320" w:rsidP="00384578"/>
    <w:sectPr w:rsidR="00FB6320" w:rsidRPr="00384578" w:rsidSect="00D4757C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B4E" w:rsidRDefault="00B63B4E" w:rsidP="00384578">
      <w:r>
        <w:separator/>
      </w:r>
    </w:p>
  </w:endnote>
  <w:endnote w:type="continuationSeparator" w:id="0">
    <w:p w:rsidR="00B63B4E" w:rsidRDefault="00B63B4E" w:rsidP="00384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B4E" w:rsidRDefault="00B63B4E" w:rsidP="00384578">
      <w:r>
        <w:separator/>
      </w:r>
    </w:p>
  </w:footnote>
  <w:footnote w:type="continuationSeparator" w:id="0">
    <w:p w:rsidR="00B63B4E" w:rsidRDefault="00B63B4E" w:rsidP="00384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1737236"/>
      <w:docPartObj>
        <w:docPartGallery w:val="Page Numbers (Top of Page)"/>
        <w:docPartUnique/>
      </w:docPartObj>
    </w:sdtPr>
    <w:sdtEndPr/>
    <w:sdtContent>
      <w:p w:rsidR="00384578" w:rsidRDefault="00384578">
        <w:pPr>
          <w:pStyle w:val="a5"/>
          <w:jc w:val="center"/>
        </w:pPr>
        <w:r>
          <w:t>2</w:t>
        </w:r>
      </w:p>
    </w:sdtContent>
  </w:sdt>
  <w:p w:rsidR="00384578" w:rsidRDefault="0038457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E9C"/>
    <w:rsid w:val="000376EC"/>
    <w:rsid w:val="00063D67"/>
    <w:rsid w:val="000C3B1C"/>
    <w:rsid w:val="000E56D0"/>
    <w:rsid w:val="00160B5A"/>
    <w:rsid w:val="001B6865"/>
    <w:rsid w:val="00287AE4"/>
    <w:rsid w:val="003378AD"/>
    <w:rsid w:val="00367105"/>
    <w:rsid w:val="00384578"/>
    <w:rsid w:val="003A0014"/>
    <w:rsid w:val="00445D1A"/>
    <w:rsid w:val="004667C2"/>
    <w:rsid w:val="004C567C"/>
    <w:rsid w:val="00516066"/>
    <w:rsid w:val="00532A30"/>
    <w:rsid w:val="005F6E9C"/>
    <w:rsid w:val="0062133D"/>
    <w:rsid w:val="00680A08"/>
    <w:rsid w:val="006B592B"/>
    <w:rsid w:val="006B61DE"/>
    <w:rsid w:val="006F0ADD"/>
    <w:rsid w:val="00745913"/>
    <w:rsid w:val="00791CC1"/>
    <w:rsid w:val="00795FA9"/>
    <w:rsid w:val="00851E8D"/>
    <w:rsid w:val="0088015F"/>
    <w:rsid w:val="008B7833"/>
    <w:rsid w:val="00926E95"/>
    <w:rsid w:val="009545DB"/>
    <w:rsid w:val="00A46BC1"/>
    <w:rsid w:val="00AA4215"/>
    <w:rsid w:val="00AB7296"/>
    <w:rsid w:val="00B63B4E"/>
    <w:rsid w:val="00B966FC"/>
    <w:rsid w:val="00BA666B"/>
    <w:rsid w:val="00BB20CE"/>
    <w:rsid w:val="00BF27A5"/>
    <w:rsid w:val="00C1456D"/>
    <w:rsid w:val="00C33C0D"/>
    <w:rsid w:val="00CB39A5"/>
    <w:rsid w:val="00CB5FBE"/>
    <w:rsid w:val="00CC18D4"/>
    <w:rsid w:val="00D1139C"/>
    <w:rsid w:val="00D115F3"/>
    <w:rsid w:val="00D37899"/>
    <w:rsid w:val="00D4757C"/>
    <w:rsid w:val="00D504F7"/>
    <w:rsid w:val="00D63758"/>
    <w:rsid w:val="00E7500A"/>
    <w:rsid w:val="00EF66F7"/>
    <w:rsid w:val="00F64E66"/>
    <w:rsid w:val="00FB6320"/>
    <w:rsid w:val="00FC6050"/>
    <w:rsid w:val="00FE0419"/>
    <w:rsid w:val="00FE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57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384578"/>
    <w:rPr>
      <w:color w:val="0563C1"/>
      <w:u w:val="single"/>
    </w:rPr>
  </w:style>
  <w:style w:type="character" w:styleId="a4">
    <w:name w:val="Strong"/>
    <w:basedOn w:val="a0"/>
    <w:qFormat/>
    <w:rsid w:val="00384578"/>
    <w:rPr>
      <w:b/>
      <w:bCs/>
    </w:rPr>
  </w:style>
  <w:style w:type="paragraph" w:styleId="a5">
    <w:name w:val="header"/>
    <w:basedOn w:val="a"/>
    <w:link w:val="a6"/>
    <w:uiPriority w:val="99"/>
    <w:unhideWhenUsed/>
    <w:rsid w:val="00384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457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384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457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C567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C567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b">
    <w:name w:val="обычный_ Знак Знак Знак Знак Знак Знак Знак Знак Знак Знак Знак Знак"/>
    <w:basedOn w:val="a"/>
    <w:rsid w:val="00160B5A"/>
    <w:pPr>
      <w:spacing w:before="100" w:beforeAutospacing="1" w:after="100" w:afterAutospacing="1"/>
      <w:jc w:val="both"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57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384578"/>
    <w:rPr>
      <w:color w:val="0563C1"/>
      <w:u w:val="single"/>
    </w:rPr>
  </w:style>
  <w:style w:type="character" w:styleId="a4">
    <w:name w:val="Strong"/>
    <w:basedOn w:val="a0"/>
    <w:qFormat/>
    <w:rsid w:val="00384578"/>
    <w:rPr>
      <w:b/>
      <w:bCs/>
    </w:rPr>
  </w:style>
  <w:style w:type="paragraph" w:styleId="a5">
    <w:name w:val="header"/>
    <w:basedOn w:val="a"/>
    <w:link w:val="a6"/>
    <w:uiPriority w:val="99"/>
    <w:unhideWhenUsed/>
    <w:rsid w:val="00384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457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384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457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C567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C567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b">
    <w:name w:val="обычный_ Знак Знак Знак Знак Знак Знак Знак Знак Знак Знак Знак Знак"/>
    <w:basedOn w:val="a"/>
    <w:rsid w:val="00160B5A"/>
    <w:pPr>
      <w:spacing w:before="100" w:beforeAutospacing="1" w:after="100" w:afterAutospacing="1"/>
      <w:jc w:val="both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dmparkovskoe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</cp:lastModifiedBy>
  <cp:revision>14</cp:revision>
  <cp:lastPrinted>2019-01-18T13:56:00Z</cp:lastPrinted>
  <dcterms:created xsi:type="dcterms:W3CDTF">2018-12-25T06:31:00Z</dcterms:created>
  <dcterms:modified xsi:type="dcterms:W3CDTF">2019-01-25T10:19:00Z</dcterms:modified>
</cp:coreProperties>
</file>