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2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постановлением администрации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left="538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Северного сельского</w:t>
      </w: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_______</w:t>
      </w:r>
      <w:r w:rsidRPr="00AA611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2024</w:t>
      </w: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_____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B5568" w:rsidRPr="00E8324B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B5568" w:rsidRPr="00E8324B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3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3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организации и проведения открытого аукциона в электронной форме 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83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заключения договора о предоставлении права на размещение нестационарных торговых объектов на территории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1B5568" w:rsidRPr="00FD3670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E83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</w:p>
    <w:p w:rsidR="001B5568" w:rsidRPr="00E8324B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5568" w:rsidRPr="000F763C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F763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Общие положения</w:t>
      </w:r>
    </w:p>
    <w:p w:rsidR="001B5568" w:rsidRPr="00E8324B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24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E832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Настоящий Порядок организации и проведения открытого аукциона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электронной форме на право заключения договора о предоставлении права на размещение 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стационарных торговых объектов </w:t>
      </w:r>
      <w:r w:rsidRPr="00A90E5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на земельном участке,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зданиях, строениях, сооружениях,</w:t>
      </w:r>
      <w:r w:rsidRPr="00A90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E5A">
        <w:rPr>
          <w:rFonts w:ascii="Times New Roman" w:eastAsia="Times New Roman" w:hAnsi="Times New Roman" w:cs="Times New Roman"/>
          <w:sz w:val="28"/>
          <w:szCs w:val="24"/>
          <w:lang w:eastAsia="ru-RU"/>
        </w:rPr>
        <w:t>находящихся в муниципальной собственности</w:t>
      </w:r>
      <w:r w:rsidRPr="0024085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E832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  <w:r w:rsidRPr="00A90E5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и </w:t>
      </w:r>
      <w:r w:rsidRPr="00A90E5A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расположенных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Порядок) регламентирует процедуру подготовки и проведения открытого аукциона в электронной форме на право заключения договора о предоставлении права на размещение нестационарных торговых объектов (далее - НТО) на земельных участках, в зданиях, строениях, сооружениях,</w:t>
      </w:r>
      <w:r w:rsidRPr="00A90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находящихся в муниципальной собственности</w:t>
      </w:r>
      <w:r w:rsidRPr="00A931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Северного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расположенных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не распространяется на отношения, связанные с: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азмещением объектов, функционирующих во время проведения праздничных (торжественных) мероприятий, имеющих краткосрочный характер;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предоставлением права на размещение НТО крестьянским (фермерским) хозяйствам, сельскохозяйственным потребительским кооперативам.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Предметом открытого аукциона в электронной форме на право заключения договора о предоставлении права на размещение НТО является предоставление права на размещение НТО на территории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Аукцион является открытым по составу участников и форме подачи заявок.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В настоящем Порядке используются следующие основные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понятия: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аккредитация - предоставление участнику в порядке, установленном регламентом электронной площадки, возможности работы в закрытой части автоматизированной системы оператора электронной площадки;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аукционная комиссия - коллегиальный орган, созданный для проведения открытого аукциона на право заключения договора о предоставлении права на размещение НТО и определения победителей аукциона. Порядок работы аукционной 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омиссии определен в приложении 3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 Состав аукционной комиссии утверждается постановлением 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инициатор и организатор торгов - администрация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Администрация);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электронной площадки - юридическое лицо независимо от его организационно-правовой формы, формы собственности, места нахождения или индивидуальный предприниматель, которые владеют электронной площадкой, необходимыми для ее функционирования программно-аппаратными средствами и обеспечивают проведение электронных аукционов в соответствии с законодательством Российской Федерации;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открытый аукцион в электронной форме (аукцион) - способ определения субъекта торговли, при котором победителем признается участник аукциона, предложивший наиболее высокую цену за право на заключение договора о предоставлении права на размещение НТО, а также в случаях, установленных настоящим Порядком, единственный участник аукциона (далее - победитель аукциона);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официальный источник публикации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нформации о проведении аукциона-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официальный сайт </w:t>
      </w:r>
      <w:r w:rsidRPr="00A9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www</w:t>
      </w:r>
      <w:r w:rsidRPr="00A9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spellStart"/>
      <w:r w:rsidRPr="00A9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torgi</w:t>
      </w:r>
      <w:proofErr w:type="spellEnd"/>
      <w:r w:rsidRPr="00A9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spellStart"/>
      <w:r w:rsidRPr="00A9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gov</w:t>
      </w:r>
      <w:proofErr w:type="spellEnd"/>
      <w:r w:rsidRPr="00A9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proofErr w:type="spellStart"/>
      <w:r w:rsidRPr="00A9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ru</w:t>
      </w:r>
      <w:proofErr w:type="spellEnd"/>
      <w:r w:rsidRPr="00A9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информационно – телекоммуникационной сети «Интернет», официальный сайт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– Официальный сайт) и сайт электронной площадки;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на участие в аукционе - лицо, подавшее заявку на участие в аукционе;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 электронной площадки - документ, определяющий процедуру проведения аукциона на определенной электронной площадке;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счет участника аукциона - счет, открываемый оператором электронной площадки на основании заявления участника после прохождения процедуры аккредитации на электронной площадке;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участник аукциона - юридическое лицо, индивидуальный предприниматель или </w:t>
      </w:r>
      <w:proofErr w:type="spellStart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самозанятое</w:t>
      </w:r>
      <w:proofErr w:type="spellEnd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физическое лицо, подавшие заявку на участие в аукционе и допущенные к участию в аукционе;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электронный документ - 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электронная подпись - информация в электронной форме, которая присоединена к другой информации в электронной форме (подписываемой информации) или иным образом связана с такой информацией и которая используется для определения лица, подписывающего информацию.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4. Проведение аукционов осуществляе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тся Администрацией на выбранной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электронной площадке и в соответствии с регламентом, определенным оператором данной электронной площадки.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проведения аукционов Администрация заключает соглашение с оператором электронной площадки в порядке, установленном законодательством Российской Федерации. Соглашение определяет условия взаимодействия по вопросам, связанным с организацией и проведением аукционов.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Информация об операторе электронной площадки, с которым Администрацией заключено соглашение, размещается Администрацией на Официальном сайте.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 В аукционе вправе участвовать юридические лица и индивидуальные предприниматели или </w:t>
      </w:r>
      <w:proofErr w:type="spellStart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самозанятые</w:t>
      </w:r>
      <w:proofErr w:type="spellEnd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физические лица, соответствующие требованиям, установленным настоящего Порядка.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Par1131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6. Претендентом на участие в аукционе вправе быть лицо: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экономическая деятельность которого не приостановлена в порядке, предусмотренном Кодексом Российской Федерации об административных правонарушениях;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находящееся в процессе ликвидации (в отношении юридических лиц) или в случае отсутствия решения арбитражного суда о признании юридического лица (юридического лица, индивидуального предпринимателя и </w:t>
      </w:r>
      <w:proofErr w:type="spellStart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самозанятого</w:t>
      </w:r>
      <w:proofErr w:type="spellEnd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физического лица) банкротом и об открытии конкурсного производства;</w:t>
      </w:r>
    </w:p>
    <w:p w:rsidR="001B5568" w:rsidRPr="001120CB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имеющее в течение 12 месяцев, предшествующих месяцу, в котором размещено извещение о проведении аукциона, нарушений обязательств по заключенным ранее договорам о предоставлении права на размещение НТО на территории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A90E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подтвержденных документально (уведомления, акты, решения судов об уклонении от заключения договоров, о неисполнении (ненадлежащем исполнении) обязательств по договорам, постановления о привлечении к </w:t>
      </w:r>
      <w:r w:rsidRPr="001120C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административной ответственности при осуществлении торговой деятельности);</w:t>
      </w:r>
    </w:p>
    <w:p w:rsidR="001B5568" w:rsidRPr="001120CB" w:rsidRDefault="001B5568" w:rsidP="001B5568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223"/>
      <w:r w:rsidRPr="001120CB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имеющее</w:t>
      </w:r>
      <w:r w:rsidRPr="0011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инвестиционный налоговый кредит в соответствии с </w:t>
      </w:r>
      <w:r w:rsidRPr="001120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законодательством</w:t>
      </w:r>
      <w:r w:rsidRPr="0011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взысканию в соответствии с законодательством Российской Федерации о налогах и сборах). Участник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аукциона</w:t>
      </w:r>
      <w:r w:rsidRPr="0011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задолженности, и решение по такому заявлению на дату рассмотре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заявки на участие в аукционе</w:t>
      </w:r>
      <w:r w:rsidRPr="00112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принято.</w:t>
      </w:r>
      <w:bookmarkEnd w:id="1"/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установленном порядке внесшее обеспечение заявки на участие в аукционе;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имеющее правомочность участника аукциона принимать участие в аукционе и заключать договор.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7. Проверка претендентов на участие в аукционе на соответствие требованиям, установленным настоящим Порядком, осуществляется аукционной комиссией в соответствии с настоящим Порядком.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" w:name="Par1140"/>
      <w:bookmarkEnd w:id="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8. Основаниями для отказа в допуске к участию в аукционе являются: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претендента на участие в аукционе требованиям, установленным настоящим Порядком;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непредставление претендентом на участие в аукционе документов, установленных настоящего Порядка;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заявки на участие в аукционе требованиям, установленным настоящего Порядка;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заявки на участие в аукционе требованиям документации об аукционе;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информации о претенденте на участие в аукционе в реестре недо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бросовестных участников торгов.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568" w:rsidRPr="00C043CB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C043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Функции организатора,</w:t>
      </w:r>
    </w:p>
    <w:p w:rsidR="001B5568" w:rsidRPr="00C043CB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43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оператора, участников аукциона и комиссии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Администрация: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инициирует процедуру проведения аукциона;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разрабатывает и вносит изменения в документацию об аукционе, размещает документацию об аукционе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фициальном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сайте электронной площадки и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487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487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D3670">
        <w:rPr>
          <w:rFonts w:ascii="Times New Roman" w:eastAsia="Times New Roman" w:hAnsi="Times New Roman" w:cs="Times New Roman"/>
          <w:sz w:val="28"/>
          <w:szCs w:val="28"/>
          <w:lang w:eastAsia="ru-RU"/>
        </w:rPr>
        <w:t>www.torgi.gov.ru;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дату и место проведения аукциона;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содержание лотов и начальный (минимальный) размер стоимости права на заключение договора о предоставлении права на размещение НТО согласно Методике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(далее - Методика) согласно приложению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Порядку;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размер обеспечения заявки - задатка;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размещает информацию о проведении аукциона на Официальном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сайте, электронной площадке </w:t>
      </w:r>
      <w:r w:rsidRPr="00D31264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сайте www.torgi.gov.ru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окончании срока приема заявок на участие в аукционе передает аукционной комиссии поступившие документы;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уведомляет претендентов на участие в аукционе о признании таких претендентов участниками аукциона либо об отказе в допуске к участию в 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аукционе по осно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ваниям, установленным настоящим Порядком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посредством размещения протокола ра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ссмотрения заявок на Официальном сайте, на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 электронной площадки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4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сайте </w:t>
      </w:r>
      <w:r w:rsidRPr="00A931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www.torgi.gov.ru;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готовит проект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права на размещение НТО по форме,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приложениям 2,3 к настоящему Порядку;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запросу участника аукциона предоставляет разъяснения документации об аукционе;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отказаться от проведения аукциона не позднее чем за 5 рабочих дней до даты проведения аукциона, разместив указанную информацию на Официальн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 сайте, на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электронной площадки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94A2D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сайте www.torgi.gov.ru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изменить документацию об аукционе путем размещения дополнений или изменений, вносимых в документацию об аукционе, на Официальн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ом сайте, на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электронной площадки </w:t>
      </w:r>
      <w:r w:rsidRPr="00794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на сайте </w:t>
      </w:r>
      <w:r w:rsidRPr="008870A0">
        <w:rPr>
          <w:rFonts w:ascii="Times New Roman" w:eastAsia="Times New Roman" w:hAnsi="Times New Roman" w:cs="Times New Roman"/>
          <w:sz w:val="28"/>
          <w:szCs w:val="28"/>
          <w:lang w:eastAsia="ru-RU"/>
        </w:rPr>
        <w:t>www.torgi.gov.ru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позднее чем за 5 рабочих дней до даты окончания приема заявок на участие в аукционе;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организационно-техническое обеспечение проведения аукциона;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сохранность заявок на участие в аукционе, протоколов;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выполняет иные функции, связанные с организацией и проведением аукциона.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Претендент в целях участия в аукционе: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проходит регистрацию и аккредитацию на</w:t>
      </w:r>
      <w:r w:rsidRPr="00794A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</w:t>
      </w:r>
      <w:proofErr w:type="gramStart"/>
      <w:r w:rsidRPr="008870A0">
        <w:rPr>
          <w:rFonts w:ascii="Times New Roman" w:eastAsia="Times New Roman" w:hAnsi="Times New Roman" w:cs="Times New Roman"/>
          <w:sz w:val="28"/>
          <w:szCs w:val="28"/>
          <w:lang w:eastAsia="ru-RU"/>
        </w:rPr>
        <w:t>www.torgi.gov.ru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электронной</w:t>
      </w:r>
      <w:proofErr w:type="gramEnd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площадке, используемой Администрацией для проведения аукциона;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подает организатору аукциона заявку на участие в аукционе как по одному лоту, так и в отношении нескольких лотов;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достоверность представленной информации;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отозвать поданную организатору аукциона заявку на участие в аукционе в случаях, установленных настоящим Порядком.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Участник аукциона: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участвует в аукционе по правилам, установленным настоящим Порядком;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победы в аукционе приобретает права и несет обязанности в соответствии с условиями документации об аукционе.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Функции оператора электронной площадки определяются регламентом электронной площадки, в соответствии с которым Оператор электронной площадки: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предоставление Администрации функционала электронной площадки для приема заявок через электронную площадку;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блокирование операций по счету для проведения операций по обеспечению участия в аукционе претендентом на участие в аукционе, подавшим такую заявку, в отношении денежных средств в размере обеспечения заявки на участие в аукционе;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функционирование электронной площадки;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 проект протокола о проведении аукциона;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обеспечивает равный доступ участников к процедуре аукциона.</w:t>
      </w:r>
      <w:bookmarkStart w:id="3" w:name="Par1183"/>
      <w:bookmarkEnd w:id="3"/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Функции Аукционной комиссии определяются Положением об аукционной комиссии</w:t>
      </w:r>
      <w:r w:rsidRPr="00A90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предоставлению права на заключение договора о предоставлении права на размещение нестационарных торговых объектов на территории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 района, согласно приложению 3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настоящему постановлению. На основании указанного Положения Аукционная комиссия: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рассмотрение заявок на участие в аукционе;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принимает решение о признании претендентов на участие в аукционе участниками аукциона либо об отказе в допуске к участию в аукционе по основаниям, установленным настоящего Порядка;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определяет победителя аукциона;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оформляет протокол о рассмотрении заявок на участие в аукционе, протокол о результатах аукциона.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Аукционная комиссия правомочна осуществлять функции, предусмотренные настоящим Порядком, если на заседании комиссии присутствует не менее пятидесяти процентов общего числа ее членов. Члены аукционной комиссии должны быть уведомлены о месте, дате и времени проведения заседания комиссии. Члены аукционной комиссии лично участвуют в заседаниях и подписывают протоколы заседаний комиссии. Решения аукционной комиссии принимаются открытым голосованием простым большинством голосов членов комиссии, присутствующих на заседании. Каждый член аукционной комиссии имеет один голос.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568" w:rsidRPr="00C043CB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Pr="00C043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Извещение о проведении аукциона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Администрация в целях организации аукциона обеспечивает размещение извещения о проведении аукциона и документации 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аукционе на Официальном сайте, на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электронной площадки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F431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</w:t>
      </w:r>
      <w:r w:rsidRPr="008870A0">
        <w:rPr>
          <w:rFonts w:ascii="Times New Roman" w:eastAsia="Times New Roman" w:hAnsi="Times New Roman" w:cs="Times New Roman"/>
          <w:sz w:val="28"/>
          <w:szCs w:val="28"/>
          <w:lang w:eastAsia="ru-RU"/>
        </w:rPr>
        <w:t>www.torgi.gov.ru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 не позднее чем за 15 календарных дней до даты окончания подачи заявок на участие в аукционе.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Извещение о проведении аукциона должно содержать следующие сведения: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организатора аукциона, его местонахождение, почтовый адрес, адрес электронной почты, номер контактного телефона;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 проведения - открытый аукцион в электронной форме;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дата, время, место проведения аукциона;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 аукциона (с указанием лотов, количества НТО и мест их размещения);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шаг аукциона;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начальный (минимальный) размер стоимости договора о предоставлении права на размещение НТО, определяемый Администрацией согласно Методике;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обеспечения заявки (задатка);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ознакомления претендентов на участие в аукционе с содержанием документации об аукционе;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Официальн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сайта и сайта э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лектронной площадки, на котором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размещена документация об аукционе;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предоставления разъяснений документации об аукционе;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оформления заявок, даты начала и окончания приема заявок на участие в аукционе;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дата и время рассмотрения заявок и подведения итогов;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определения победителя аукциона или победителя, уклонившегося от заключения договора;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 уведомления об итогах проведения аукциона.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Администрация несет ответственность за достоверность информации, размещенной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Официальном сайте, на сайте электронной площадки и </w:t>
      </w:r>
      <w:r w:rsidRPr="00D061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сайте </w:t>
      </w:r>
      <w:r w:rsidRPr="008870A0">
        <w:rPr>
          <w:rFonts w:ascii="Times New Roman" w:eastAsia="Times New Roman" w:hAnsi="Times New Roman" w:cs="Times New Roman"/>
          <w:sz w:val="28"/>
          <w:szCs w:val="28"/>
          <w:lang w:eastAsia="ru-RU"/>
        </w:rPr>
        <w:t>www.torgi.gov.ru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5568" w:rsidRPr="00C043CB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4. </w:t>
      </w:r>
      <w:r w:rsidRPr="00C043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Документация об аукционе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Документация об аукционе должна содержать: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сведения, указанные в извещении, о проведении аукциона;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форму заявки на участие в аукционе и инструкцию по ее заполнению;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сроки подачи заявок на участие в аукционе;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перечень документов, прилагаемых к заявке на участие в аукционе;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порядке и сроках отзыва заявок на участие в аукционе;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месте и дате рассмотрения заявок на участие в аукционе;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порядок, даты начала и окончания предоставления участникам аукциона разъяснений положений документации об аукционе;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место, дату и время проведения аукциона;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требования к участникам аукциона, в том числе требование об отсутствии участников в реестре недобросовестных участников аукциона;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задатка, срок и порядок внесения задатка;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договора о предоставлении права на размещение НТО;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порядке определения победителя;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начальный (минимальный) размер стоимости договора о предоставлении права на размещение НТО;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 сроке оплаты права на заключение договора о предоставлении права на размещение НТО на территории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величину повышения начальной цены договора о предоставлении права на размещение НТО («шаг аукциона»);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сроке, в течение которого должен быть подписан договор о предоставлении права на размещение НТО;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архитектурное решение НТО;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специализацию НТО;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и срок размещения НТО;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проведении аукциона среди субъектов малого или среднего предпринимательства, осуществляющих торговую деятельность;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иную информацию, касающуюся проведения аукциона.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4.2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Претендент на участие в аукционе вправе направить организатору аукциона запрос о разъяснении положений документации об аукционе. В течение 2 рабочих дней со дня поступления указанного запроса организатор аукциона обязан направить в письменной форме разъяснения положений документации об аукционе, если указанный запрос поступил организатору аукциона не позднее чем за 5 рабочих дней до дня окончания срока подачи заявок на участие в аукционе.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4.3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течение 2 рабочих дней со дня направления разъяснения положений документации об аукционе по запросу претендента на участие в аукционе такое разъяснение должно быть размещено Администрацией на сайте электронной площадки с указанием предмета запроса, но без указания информации о претенденте на участие в аукционе, от которого поступил запрос. Разъяснение положений документации об аукционе не должно изменять ее суть.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4.4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Администрация по собственной инициативе или в соответствии с запросом заинтересованного лица вправе принять решение о внесении изменений в документацию об аукционе не позднее чем за 5 рабочих дней до даты окончания подачи заявок на участие в аукционе. Изменение предмета аукциона не допускается. В течение одного рабочего дня с даты принятия указанного решения такие изменения размещаются Администрацией в порядке, установленном для размещения на сайте электронной площадки извещения о проведении аукциона. При этом срок подачи заявок на участие в аукционе должен быть продлен таким образом, чтобы с даты размещения на сайте электронной площадки изменений, внесенных в документацию об аукционе, до даты окончания срока подачи заявок на участие в аукционе он составлял не менее 15 календарных дней.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5568" w:rsidRPr="00C043CB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5. </w:t>
      </w:r>
      <w:r w:rsidRPr="00C043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подачи и рассмотрения заявок</w:t>
      </w:r>
    </w:p>
    <w:p w:rsidR="001B5568" w:rsidRPr="00C043CB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43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участие в аукционе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участия в аукционе претендент, получивший аккредитацию на электронной площадке, подает заявку на участие в аукционе.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5.2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Претендент на участие в аукционе вправе подать организатору торгов заявку на участие в аукционе в любое время с момента размещения на сайте электронной площадки и Официальн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ом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сайте извещения о проведении аукциона до предусмотренных документацией об аукционе даты и времени окончания срока подачи заявок на участие в аукционе.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ar1250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5.3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Претендент на участие в аукционе представляет на электронную площадку: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заявку на участие в аукционе, подписанную электронной подписью претендента на участие в аукционе и содержащую следующую информацию: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юридического лица - сведения о претенденте на участие в аукционе (включая почтовый адрес, номер телефона, фамилию, имя, отчество руководителя и (или) ответственного исполнителя);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индивидуального предпринимателя и </w:t>
      </w:r>
      <w:proofErr w:type="spellStart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самозанятого</w:t>
      </w:r>
      <w:proofErr w:type="spellEnd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физического лица - фамилию, имя, отчество, паспортные данные, сведения о месте жительства, банковские реквизиты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информацию о налоговом органе;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сведения об отсутствии решения о ликвидации заявителя - юридического лица, об отсутствии решения арбитражного суда о признании претендента - юридического лица, индивидуального предпринимателя и </w:t>
      </w:r>
      <w:proofErr w:type="spellStart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самозанятого</w:t>
      </w:r>
      <w:proofErr w:type="spellEnd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физического лица банкротом и об открытии конкурсного производства, об отсутствии решения о приостановлении деятельности претендента в порядке, предусмотренном Кодексом Российской Федерации об административных правонарушениях;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документ, подтверждающий полномочия лица на осуществление действий от имени претендента на участие в аукционе - юридического лица (копия решения (приказа) о назначении или об избрании на должность, в соответствии с которым такое физическое лицо обладает правом действовать от имени претендента на участие в аукционе без доверенности. В случае если от имени претендента на участие в аукционе действует иное лицо, заявка на участие в аукционе должна содержать также доверенность на осуществление действий от имени претендента на участие в аукционе или нотариально заверенную копию такой доверенности. В случае если указанная доверенность подписана лицом, уполномоченным руководителем претендента на участие в аукционе, заявка на участие в аукционе должна содержать также документ, подтверждающий полномочия такого лица;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учредительные документы претендента на участие в аукционе (для юридического лица);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справку о постановке на учет (снятии с учета) физического лица в качестве налогоплательщика налога на профессиональный доход (форма КНД 1122035) (для </w:t>
      </w:r>
      <w:proofErr w:type="spellStart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самозанятого</w:t>
      </w:r>
      <w:proofErr w:type="spellEnd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физического лица).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5.4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Претендент на участие в аукционе подает только одну заявку на участие в аукционе в отношении одного лота.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5.5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Заявка на участие в аукционе направляется претендентом на участие в аукционе из личного кабинета электронной площадки.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Претендент для участия в аукционе, в срок не позднее дня подачи заявки на участие в аукционе вносит денежные средства в качестве обеспечения заявки на участие в аукционе (задаток) на счет, открытый для проведения операций по обеспечению участия в аукционах.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обеспечения заявки (задатка) по сезонным НТО равен кратности периода размещения НТО, умноженного на начальный (минимальный) размер стоимости договора о предоставлении права на размещение НТО.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Размер обеспечения заявки (задатка) по несезонным НТО равен начальному (минимальному) размеру стоимости договора о предоставлении права на размещение НТО за 12 месяцев.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5.6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Претендент на участие в аукционе, подавший заявку на участие в аукционе, вправе отозвать такую заявку не позднее окончания срока подачи заявок, направив об этом уведомление в Администраци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посредством функционала электронной площадки, а также в случаях, установленных настоящим Порядком. В течение одного рабочего дня со дня поступления уведомления об отзыве заявки оператор электронной площадки прекращает осуществленное блокирование операций по счету для проведения операций по обеспечению участия в аукционах участника в отношении денежных средств в размере обеспечения заявки на участие в аукционе и исключает данную заявку из реестра заявок аукциона. При этом регистрационные номера заявок других участников не изменяются.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5.7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Поступление заявки на участие в аукционе является поручением о </w:t>
      </w:r>
      <w:r w:rsidRPr="00FF504C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блокировании операций по счету такого претендента на участие в аукционе,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открытому для проведения операций по обеспечению участия в аукционах, в отношении денежных средств, в размере обеспечения заявки на участие в аукционе.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5.8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течение одного рабочего дня, следующего за днем получения заявки на участие в аукционе, оператор электронной площадки обязан осуществить блокирование операций по счету для проведения операций по обеспечению участия в аукционе претендентом на участие в аукционе, подавшим такую заявку, в отношении денежных средств в размере обеспечения заявки на участие в аукционе. При получении заявки оператор электронной площадки присваивает ей регистрационный номер и автоматически направляет уведомление о приеме такой заявки участнику аукциона по электронной почте и в личный кабинет. В уведомлении указывается следующая информация: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номер извещения электронного аукциона;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присвоенный регистрационный номер заявки на участие в аукционе.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ar1274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5.9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течение одного рабочего дня после получения заявки на участие в аукционе оператор электронной площадки возвращает заявку подавшему ее претенденту на участие в аукционе в случае: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заявки на участие в аукционе с нарушением требований настоящего раздела;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отсутствия на счете претендента на участие в аукционе, открытом для проведения операций по обеспечению участия в аукционах, денежных средств в размере обеспечения заявки на участие в аукционе, в отношении которых не осуществлено блокирование в соответствии с правилами проведения аукциона;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подачи двух и более заявок на участие в аукционе в отношении одного и того же лота при условии, что поданные ранее заявки не отозваны. В этом случае претенденту возвращаются все заявки на участие в аукционе, поданные в отношении данного лота;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получения заявки на участие в аукционе после окончания срока подачи заявок.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5.10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возврата заявки на участие в аукционе оператор электронной площадки уведомляет в форме электронного документа претендента на участие в аукционе, подавшего заявку на участие в аукционе, с указанием причин такого возврата.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5.11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Администрация направляет в аукционную комиссию поступившие посредством функционала электронной площадки заявки на участие в аукционе не позднее дня, следующего за днем окончания срока подачи заявок на участие в аукционе.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ar1281"/>
      <w:bookmarkEnd w:id="6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5.12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срок до 5 рабочих дней с даты окончания срока приема заявок аукционная комиссия проверяет поданные заявки на участие в аукционе </w:t>
      </w:r>
      <w:proofErr w:type="gramStart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предмет</w:t>
      </w:r>
      <w:proofErr w:type="gramEnd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соответствия требованиям, установленным настоящим Порядком и документацией об аукционе, и принимает решение о допуске претендентов к аукциону (отказе в допуске). Претенденты, соответствующие требованиям настоящего Порядка, допущенные аукционной комиссией к участию в аукционе, признаются участниками аукциона.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ar1282"/>
      <w:bookmarkEnd w:id="7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5.13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 итогам рассмотрения заявок аукционной комиссией составляется протокол о рассмотрении заявок на участие в аукционе, который в течение одного рабочего дня с даты его подписания направляется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Администрацию.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5.14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2 рабочих дней с момента получения протокола рассмотрения заявок на участие в аукционе размещает ег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на сайте электронной площадки и на </w:t>
      </w:r>
      <w:r w:rsidRPr="00B10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сайте </w:t>
      </w:r>
      <w:r w:rsidRPr="008870A0">
        <w:rPr>
          <w:rFonts w:ascii="Times New Roman" w:eastAsia="Times New Roman" w:hAnsi="Times New Roman" w:cs="Times New Roman"/>
          <w:sz w:val="28"/>
          <w:szCs w:val="28"/>
          <w:lang w:eastAsia="ru-RU"/>
        </w:rPr>
        <w:t>www.torgi.gov.ru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5.15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если по окончании срока подачи заявок на участие в аукционе подана только одна заявка на участие в аукционе </w:t>
      </w:r>
      <w:proofErr w:type="gramStart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данная заявка на участие в аукционе соответствует требованиям, предусмотренным документацией об аукционе, аукцион признается несостоявшимся, участник аукциона признается единственным участником аукциона.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5.16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если по окончании срока подачи заявок на участие в аукционе не подана ни одна заявка на участие в аукционе, аукцион признается несостоявшимся, а Администрация вправе повторно провести аукцион в соответствии с настоящим Порядком.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568" w:rsidRPr="00C043CB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6. </w:t>
      </w:r>
      <w:r w:rsidRPr="00C043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 проведения аукциона</w:t>
      </w:r>
    </w:p>
    <w:p w:rsidR="001B5568" w:rsidRPr="00C043CB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43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оформления результатов аукциона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6.1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Аукцион проводится в установленные в извещении о проведении аукциона время и дату.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ar1295"/>
      <w:bookmarkEnd w:id="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6.2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проведении аукциона устанавливается время приема предложений, составляющее 10 минут от начала подачи предложения о стоимости права на заключение договора о предоставлении права на размещение НТО до истечения срока подачи предложений о стоимости права на заключение договора о предоставлении права на размещение НТО, а также 10 минут после поступления последнего предложения о стоимости права на заключение договора о предоставлении права на размещение НТО. Время приема предложений обновляется автоматически при помощи программных и технических средств оператора электронной площадки.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течение указанного срока ни одного предложения не поступило, аукцион автоматически завершается при помощи технических средств оператора электронной площадки.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ни один 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участников аукциона не сделал «шаг аукциона»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аукцион считается несостоявшимся. Договор о предоставлении права на размещение НТО заключается с участником аукциона, подавшим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заявку первым.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6.3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Аукцион проводится путем повышения начальной цены предмета аукциона, указанной в извещении о проведении аукциона, в порядке, установленном настоящим разделом.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Величина повышения начальной цены предмета аукциона «шаг аукциона» составляет пять процентов от начальной цены лота.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6.4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Оператор электронной площадки фиксирует предложения участников аукциона, с указанием времени поступления указанных предложений.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6.5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После поступления последнего предложения аукцион автоматически завершается при помощи технических средств оператора электронной площадки в порядке, предусмотренном настоящего Порядка.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6.6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результатам проведения аукциона оператором электронной площадки оформляется протокол проведения аукциона.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6.7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Протокол проведения аукциона размещается оператором электронной площадки на электронной площадке после окончания аукциона в день его проведения. В протоколе проведения аукциона указываются адрес электронной площадки, дата, время начала и окончания аукциона, начальная (минимальная) стоимость права на заключение договора о предоставлении права на размещение НТО, сведения об участниках аукциона, все максимальные предложения о стоимости права заключения договора о предоставлении права на размещение НТО, сделанные участниками аукциона и ранжированные по мере возрастания, с указанием порядковых номеров, присвоенных заявкам на участие в аукционе, которые поданы участниками аукциона, сделавшими соответствующие предложения о цене аукциона, и с указанием времени поступления данных предложений по местному времени участника.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6.8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Участник аукциона после размещения на электронной площадке протокола проведения аукциона имеет право направить оператору электронной площадки запрос о разъяснении содержания протокола проведения аукциона. Оператор электронной площадки в установленные регламентом электронной площадки сроки обязан предоставить такому участнику аукциона соответствующие разъяснения.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6.9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Оператор электронной площадки обеспечивает непрерывность проведения аукциона, надежность функционирования программных и технических средств, используемых для проведения аукциона, равный доступ участников аукциона к участию в нем, а также выполнение действий, предусмотренных настоящим разделом, независимо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времени окончания аукциона.</w:t>
      </w:r>
    </w:p>
    <w:p w:rsidR="001B5568" w:rsidRPr="00C043CB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B5568" w:rsidRPr="00C043CB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7. </w:t>
      </w:r>
      <w:r w:rsidRPr="00C043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Подведение итогов аукциона</w:t>
      </w:r>
    </w:p>
    <w:p w:rsidR="001B5568" w:rsidRPr="00C043CB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срок не позднее трех рабочих дней после размещения протокола проведения аукциона на сайте электронной площадки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Администрации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направляет протокол проведения аукциона аукционной комиссии.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7.2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Аукционная комиссия определяет победителя аукциона, заявившего максимальное предложение стоимости права на заключение договора о предоставлении права на размещение НТО, и ранжирует заявки других участников аукциона по мере убывания стоимости права на заключение договора о предоставлении права на размещение НТО с указанием порядковых номеров, присвоенных заявкам на участие в аукционе, поданным участниками аукциона, сделавшими соответствующие предложения о цене аукциона.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7.3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 результатам определения победителя аукциона и ранжирования заявок других участников аукциона аукционной комиссией в течение трех рабочих дней оформляется протокол о результатах аукциона.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7.4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Протокол о результатах аукциона в течение трех рабочих дней с момента его оформления направляется аукционной комиссией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7.5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одного рабочего дня с момента поступления протокола о результатах аукциона размещает его на сайте электронной площадки.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7.6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Оператор электронной площадки прекращает блокирование операций по счетам претендентов на участие в аукционе, подавших заявки на участие в аукционе, признанных аукционной комиссией не соответствующими требованиям настоящего Порядка и документации об аукционе, в отношении денежных средств в размере обеспечения заявки на участие в аукционе.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Par1319"/>
      <w:bookmarkEnd w:id="9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7.7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Любой участник аукциона, за исключением участников, занявших первые два места в соответствии с протоколом о результатах аукциона, вправе отозвать свою заявку, направив уведомление об этом оператору электронной площадки с момента размещения на сайте электронной площадки протокола о результатах аукциона.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факту поступления уведомления об отзыве заявки оператор электронной площадки прекращает блокирование операций по счету участника аукциона в отношении денежных средств в размере обеспечения заявки на участие в аукционе.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7.8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если предложена цена аукциона, равная цене, предложенной другим участником аукциона, лучшим признается предложение о цене аукциона, поступившее ранее других предложений.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7.9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Оператор электронной площадки по указанию Администрации в течение одного рабочего дня со дня подписания протокола о результатах аукциона обязан разблокировать внесенные в качестве задатка денежные средства участников аукциона, за исключением победителя аукциона и участника аукциона, сделавшего предпоследнее предложение о цене аукциона.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7.10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Договор о предоставлении права на размещение НТО заключается на условиях, указанных в извещении о проведении аукциона и документации об аукционе, по цене, предложенной победителем аукциона, либо в случае заключения договора о предоставлении права на размещение НТО с иным участником аукциона по цене, предложенной таким участником аукциона, но не меньше начальной цены аукциона.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7.11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Задаток победителя аукциона засчитывается в счет исполнения обязательств по договору о предоставлении права на размещение НТО. Администрация не позднее 3 рабочих дней с даты размещения на электронной площадке протокола о результатах аукциона направляет оператору электронной площадки поручение о перечислении денежных средств по итогам аукциона.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аукционной документацией предусмотрено обязательство по внесению победителем аукциона или участником аукциона, сделавшим предпоследнее предложение о цене аукциона, первого платежа по договору и сумма задатка превышает сумму такого платежа, разница между суммой задатка и суммой первого платежа по договору возвращается на счет победителя аукциона или участника аукциона, сделавшего предпоследнее предложение о цене аукциона.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ar1326"/>
      <w:bookmarkEnd w:id="1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7.12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течение 5 рабочих дней со дня размещения на электронной площадке протокола о результатах аукциона Администрация направляет победителю аукциона проект договора, который составляется путем включения цены договора, предложенной участником аукциона, с которым заключается договор, в проект договора, прилагаемый к аукционной документации.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 договора о предоставлении права на размещение НТО может осуществляться как в электронной форме с применением функционала электронной площадки, так и вне электронной площадки в соответствии с законодательством Российской Федерации, и с необходимым подтверждением его заключения Администрацией через функционал электронной площадки в личном кабинете.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Подписание договора о предоставлении права на размещение НТО осуществляется победителем аукциона в течение 5 рабочих дней со дня получения проекта договора. Подписанный договор победитель аукциона обязан представить в Администрацию.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1" w:name="Par1330"/>
      <w:bookmarkEnd w:id="1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7.13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Договор может быть заключен не позднее 15 рабочих дней с даты размещения на электронной площадке протокола о результатах аукциона (протокола об отказе в заключении договора).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течение 3 рабочих дней с даты заключения договора Администрация размещает подписанный сторонами договор на электронной площадке.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срок, предусмотренный для заключения договора, Администрация обязан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отказаться от заключения договора или расторгнуть договор в любой период его действия в случае установления факта: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проведения ликвидации юридического лица или принятия арбитражным судом решения о введении процедур банкротства юридического лица, индивидуального предпринимателя или </w:t>
      </w:r>
      <w:proofErr w:type="spellStart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самозанятого</w:t>
      </w:r>
      <w:proofErr w:type="spellEnd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физического лица;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приостановления деятельности юридического лица, индивидуального предпринимателя в порядке, предусмотренном Кодексом Российской Федерации об административных правонарушениях;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прекращения деятельности в качестве юридического лица, индивидуального предпринимателя или </w:t>
      </w:r>
      <w:proofErr w:type="spellStart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самозанятого</w:t>
      </w:r>
      <w:proofErr w:type="spellEnd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физического лица;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 заведомо ложных сведений, содержащихся в заявке.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7.14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течение одного рабочего дня после подписания договора победителем Администрация уведомляет оператора электронной площадки о необходимости возврата задатка участнику аукциона, сделавшему предпоследнее предложение о цене аукциона, на счет такого участника.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Оператор электронной площадки в течение одного рабочего дня после уведомления Администрацией обязан разблокировать внесенные в качестве задатка денежные средства участника аукциона, сделавшего предпоследнее предложение о цене аукциона.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2" w:name="Par1341"/>
      <w:bookmarkEnd w:id="12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если победитель аукциона и (или) участник аукциона, сделавший предпоследнее предложение о цене аукциона, не подписали проект договора в срок и на условиях, предусмотренных аукционной документацией, протоколом аукциона и настоящим Порядком, победитель аукциона и (или) участник аукциона, сделавший предпоследнее предложение о цене аукциона, признаются уклонившимися от заключения договора, и денежные средства, внесенные ими в качестве задатка, не возвращаются.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3" w:name="Par1342"/>
      <w:bookmarkEnd w:id="1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7.16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наличия сведений о победителе аукциона, участнике аукциона, сделавшем предпоследнее предложение о цене аукциона, либо о единственном участнике в реестре недобросовестных участников аукциона, указанном в настоящего Порядка, договор с победителем аукциона, участником аукциона, сделавшим предпоследнее предложение о цене аукциона, либо единственным участником не заключается, при этом денежные средства, внесенные ими в качестве задатка, не возвращаются.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7.17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Денежные средства, заблокированные для обеспечения заявки на участие в аукционе, не подлежащие возврату участникам аукциона, перечисляются оператором электронной площадки в доход местного бюджета (бюджета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Тихорецкого района) на расчетный счет, указанный в аукционной документации.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7.18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уклонения победителя аукциона от заключения договора Администрация заключает договор с участником аукциона, который сделал предпоследнее предложение о цене аукциона, в порядке, установленном и настоящего Порядка.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этом заключение договора для участника аукциона, который сделал предпоследнее предложение о цене аукциона, является обязательным, сроки зак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лючения договора, указанные в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настоящем Порядке, начинают исчисляться с даты размещения протокола об отказе в заключении договора.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7.19. В случаях, предусмотренных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настоящим Порядком, аукционной комиссией в срок не позднее одного рабочего дня, следующего после дня установления указанных фактов, оформляется протокол об отказе в заключении договора, который размещается Администрацией на сайте электронной площадки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0467F"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D046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сайте </w:t>
      </w:r>
      <w:hyperlink r:id="rId5" w:history="1">
        <w:r w:rsidRPr="009B0CB4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www.torgi.gov.ru</w:t>
        </w:r>
      </w:hyperlink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информационно-телекоммуникационной сети Интернет в срок не позднее одного рабочего дня со дня его оформления.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7.20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Аукцион признается несостоявшимся в случае, если: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4" w:name="Par1348"/>
      <w:bookmarkEnd w:id="14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в аукционе участвовали менее двух участников;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участие в аукционе не подана ни одна заявка, либо если на основании результатов рассмотрения заявок на участие в аукционе принято решение об отказе в допуске к участию в аукционе (об отказе в приеме заявки на участие в аукционе) всех участников, подавших заявки на участие в аукционе, либо на основании результатов рассмотрения заявок на участие в аукционе принято решение о допуске одного участника.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7.21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если аукцион признан несостоявшимся по причине, указанной в настоящем Порядке, единственный участник и Администрация обязаны заключить договор по начальной цене аукциона в порядке, установленном настоящего Порядка.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7.22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если ни от одного из участников аукциона не поступило предложение о повышении начальной цены аукциона, победителем аукциона признается участник аукциона, чья заявка на участие в аукционе поступила первой.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7.23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Цена по договору в отношении несезонных НТО подлежит ежегодной индексации не чаще одного раза в год (в начале календарного года), но не ранее чем через год после заключения договора, с учетом уровня инфляции, установленного в федеральном законе о федеральном бюджете на соответствующий финансовый год и на плановый период. Изменение цены по договору оформляется дополнительным соглашением к договору.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7.24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изменения у стороны договора контактного номера телефона, адреса электронной почты, почтового адреса или иных реквизитов, указанных в договоре, данное лицо обязано в срок, установленный договором, письменно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уведомить об этом Администрацию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7.25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Победитель аукциона, единственный участник обязан до начала функционирования НТО: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заключить договор на санитарную уборку территории, вывоз твердых коммунальных и жидких отходов со специализированными организациями, индивидуальными предпринимателями;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заключить договор на подключение к источникам энергообеспечения с ресурсоснабжающими организациями (при необходимости).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5" w:name="Par1359"/>
      <w:bookmarkEnd w:id="15"/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администрации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                                                      Г. А. Павлова</w:t>
      </w:r>
    </w:p>
    <w:p w:rsidR="001B5568" w:rsidRPr="00A90E5A" w:rsidRDefault="001B5568" w:rsidP="001B5568">
      <w:pPr>
        <w:widowControl w:val="0"/>
        <w:tabs>
          <w:tab w:val="left" w:pos="5245"/>
          <w:tab w:val="left" w:pos="5387"/>
        </w:tabs>
        <w:autoSpaceDE w:val="0"/>
        <w:autoSpaceDN w:val="0"/>
        <w:adjustRightInd w:val="0"/>
        <w:spacing w:after="0" w:line="240" w:lineRule="auto"/>
        <w:ind w:firstLine="851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Порядку организации 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открытого аукциона в электронной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форме на право заключения 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договора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предоставлении права 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размещение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нестационарных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объектов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left="4956"/>
        <w:jc w:val="both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5568" w:rsidRPr="008120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Методика</w:t>
      </w:r>
    </w:p>
    <w:p w:rsidR="001B5568" w:rsidRPr="008120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определения начальной (минимальной) </w:t>
      </w:r>
      <w:r w:rsidR="00765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цены</w:t>
      </w:r>
    </w:p>
    <w:p w:rsidR="001B5568" w:rsidRPr="008120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предмета открытого аукциона в электронной форме на </w:t>
      </w:r>
      <w:r w:rsidR="00765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право </w:t>
      </w:r>
    </w:p>
    <w:p w:rsidR="001B5568" w:rsidRPr="008120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заключения договора о предоставлении права на </w:t>
      </w:r>
      <w:r w:rsidR="00765A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размещение</w:t>
      </w:r>
    </w:p>
    <w:p w:rsidR="001B5568" w:rsidRPr="008120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1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нестационарных торговых объектов на территории</w:t>
      </w:r>
    </w:p>
    <w:p w:rsidR="001B5568" w:rsidRPr="008120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Северного сельского</w:t>
      </w:r>
      <w:r w:rsidRPr="0081206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</w:p>
    <w:p w:rsidR="001B5568" w:rsidRPr="008120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Настоящая Методика 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</w:t>
      </w:r>
      <w:r w:rsidRPr="00B36C5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(далее - Методика) определяет порядок формирования начальной (минимальной) цены предмета открытого аукциона в электронной форме (далее - аукцион) на право заключения договора о предоставлении права на размещение нестационарных торгов</w:t>
      </w:r>
      <w:bookmarkStart w:id="16" w:name="_GoBack"/>
      <w:bookmarkEnd w:id="16"/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ых объектов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Северного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(далее - НТО) организатором аукциона.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2. Методика используется при расчете начальной (минимальной) цены предмета аукциона при подготовке извещения о проведении соответствующего аукциона и документации об аукционе.</w:t>
      </w:r>
    </w:p>
    <w:p w:rsidR="001B5568" w:rsidRPr="00185407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Начальная (минимальная) цена предмета аукциона формируется организатором аукциона в отношении каждого лота НТО, определенного схемой размещения нестационарных торговых объектов на территории муниципального образования Тихорецкий район, утвержденной постановлением администрации </w:t>
      </w:r>
      <w:r w:rsidRPr="00A90E5A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муниципального образования Тихорецкий район, являющегося предметом аукциона.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4. Начальной (минимальной) ценой предмета аукциона является рыночная стоимость права размещения НТО, определенная в соответствии с Федеральным законом от 29 июля 1998 года № 135-ФЗ «Об оценочной деятельности в Российской Федерации».</w:t>
      </w:r>
      <w:r w:rsidRPr="00A90E5A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1B5568" w:rsidRPr="00431DDB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431DDB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Специалист администрации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431D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сельского 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431DDB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оселения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431D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Тихорецкого района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431DDB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Г. А. Павлова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организации и проведения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открытого аукциона в электронной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на право заключения договора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права на размещение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нестационарных торговых объектов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Северного сельского</w:t>
      </w:r>
      <w:r w:rsidRPr="00B36C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B5568" w:rsidRPr="00B5381D" w:rsidRDefault="001B5568" w:rsidP="001B5568">
      <w:pPr>
        <w:spacing w:after="0" w:line="240" w:lineRule="auto"/>
        <w:ind w:right="-35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5381D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1B5568" w:rsidRPr="00B5381D" w:rsidRDefault="001B5568" w:rsidP="001B5568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5381D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о предоставлении права на размещение сезонного нестационарного торгового объекта на земельном участке, в зданиях,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троениях, сооружениях, находящим</w:t>
      </w:r>
      <w:r w:rsidRPr="00B53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в муниципальной </w:t>
      </w:r>
      <w:proofErr w:type="gramStart"/>
      <w:r w:rsidRPr="00B5381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</w:t>
      </w:r>
      <w:r w:rsidRPr="00D724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</w:t>
      </w:r>
      <w:proofErr w:type="spellEnd"/>
      <w:proofErr w:type="gram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Северного сельского</w:t>
      </w:r>
      <w:r w:rsidRPr="00B538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Pr="00B538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расположенных на территории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Северного сельского</w:t>
      </w:r>
      <w:r w:rsidRPr="00B5381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</w:p>
    <w:tbl>
      <w:tblPr>
        <w:tblW w:w="9889" w:type="dxa"/>
        <w:tblLayout w:type="fixed"/>
        <w:tblLook w:val="0600" w:firstRow="0" w:lastRow="0" w:firstColumn="0" w:lastColumn="0" w:noHBand="1" w:noVBand="1"/>
      </w:tblPr>
      <w:tblGrid>
        <w:gridCol w:w="108"/>
        <w:gridCol w:w="2586"/>
        <w:gridCol w:w="1806"/>
        <w:gridCol w:w="1260"/>
        <w:gridCol w:w="1620"/>
        <w:gridCol w:w="540"/>
        <w:gridCol w:w="720"/>
        <w:gridCol w:w="1141"/>
        <w:gridCol w:w="108"/>
      </w:tblGrid>
      <w:tr w:rsidR="001B5568" w:rsidRPr="00B5381D" w:rsidTr="00E04AFD">
        <w:trPr>
          <w:gridAfter w:val="1"/>
          <w:wAfter w:w="108" w:type="dxa"/>
        </w:trPr>
        <w:tc>
          <w:tcPr>
            <w:tcW w:w="9781" w:type="dxa"/>
            <w:gridSpan w:val="8"/>
          </w:tcPr>
          <w:p w:rsidR="001B5568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ДОГОВОР № ____</w:t>
            </w:r>
          </w:p>
          <w:p w:rsidR="001B5568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предоставлении права на размещение сезонного нестационарного торгового объекта,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нестационарного объекта по оказанию услуг на земельном участке, в зданиях, 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троениях, сооружениях, находящим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ся в муниципальной собственности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Северного сельского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 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расположенных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на территории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Северного сельского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 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Тихорецкого района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5568" w:rsidRPr="00B5381D" w:rsidTr="00E04AFD">
        <w:trPr>
          <w:gridAfter w:val="1"/>
          <w:wAfter w:w="108" w:type="dxa"/>
        </w:trPr>
        <w:tc>
          <w:tcPr>
            <w:tcW w:w="2694" w:type="dxa"/>
            <w:gridSpan w:val="2"/>
          </w:tcPr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ст.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Северная</w:t>
            </w:r>
          </w:p>
        </w:tc>
        <w:tc>
          <w:tcPr>
            <w:tcW w:w="1806" w:type="dxa"/>
          </w:tcPr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</w:tcPr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</w:t>
            </w:r>
          </w:p>
        </w:tc>
        <w:tc>
          <w:tcPr>
            <w:tcW w:w="1620" w:type="dxa"/>
          </w:tcPr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</w:t>
            </w:r>
          </w:p>
        </w:tc>
        <w:tc>
          <w:tcPr>
            <w:tcW w:w="1260" w:type="dxa"/>
            <w:gridSpan w:val="2"/>
          </w:tcPr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20____</w:t>
            </w:r>
          </w:p>
        </w:tc>
        <w:tc>
          <w:tcPr>
            <w:tcW w:w="1141" w:type="dxa"/>
          </w:tcPr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  <w:tr w:rsidR="001B5568" w:rsidRPr="00B5381D" w:rsidTr="00E04AFD">
        <w:trPr>
          <w:gridAfter w:val="1"/>
          <w:wAfter w:w="108" w:type="dxa"/>
        </w:trPr>
        <w:tc>
          <w:tcPr>
            <w:tcW w:w="2694" w:type="dxa"/>
            <w:gridSpan w:val="2"/>
          </w:tcPr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06" w:type="dxa"/>
          </w:tcPr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</w:tcPr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</w:tcPr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</w:tcPr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1" w:type="dxa"/>
          </w:tcPr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5568" w:rsidRPr="00B5381D" w:rsidTr="00E04AFD">
        <w:trPr>
          <w:gridAfter w:val="1"/>
          <w:wAfter w:w="108" w:type="dxa"/>
          <w:trHeight w:val="2170"/>
        </w:trPr>
        <w:tc>
          <w:tcPr>
            <w:tcW w:w="9781" w:type="dxa"/>
            <w:gridSpan w:val="8"/>
          </w:tcPr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Северного сельского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 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в лице главы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Северного сельского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 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__________________________________________________________________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(ФИО)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действующего на основании Устава, именуемая в дальнейшем «Администрация» с одной стороны, и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_______________________________________________________________,</w:t>
            </w:r>
          </w:p>
        </w:tc>
      </w:tr>
      <w:tr w:rsidR="001B5568" w:rsidRPr="00B5381D" w:rsidTr="00E04AFD">
        <w:trPr>
          <w:gridAfter w:val="1"/>
          <w:wAfter w:w="108" w:type="dxa"/>
        </w:trPr>
        <w:tc>
          <w:tcPr>
            <w:tcW w:w="9781" w:type="dxa"/>
            <w:gridSpan w:val="8"/>
          </w:tcPr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организации, Ф.И.О. индивидуального предпринимателя, физического лица)</w:t>
            </w:r>
          </w:p>
        </w:tc>
      </w:tr>
      <w:tr w:rsidR="001B5568" w:rsidRPr="00B5381D" w:rsidTr="00E04AFD">
        <w:trPr>
          <w:gridAfter w:val="1"/>
          <w:wAfter w:w="108" w:type="dxa"/>
          <w:trHeight w:val="1021"/>
        </w:trPr>
        <w:tc>
          <w:tcPr>
            <w:tcW w:w="9781" w:type="dxa"/>
            <w:gridSpan w:val="8"/>
          </w:tcPr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действующего на основании _________________________________________, именуемый в дальнейшем «Участник», совместно именуемые «Стороны», заключили настоящий Договор о нижеследующем:</w:t>
            </w:r>
          </w:p>
        </w:tc>
      </w:tr>
      <w:tr w:rsidR="001B5568" w:rsidRPr="00B5381D" w:rsidTr="00E04AFD">
        <w:trPr>
          <w:gridAfter w:val="1"/>
          <w:wAfter w:w="108" w:type="dxa"/>
          <w:trHeight w:val="680"/>
        </w:trPr>
        <w:tc>
          <w:tcPr>
            <w:tcW w:w="9781" w:type="dxa"/>
            <w:gridSpan w:val="8"/>
          </w:tcPr>
          <w:p w:rsidR="001B5568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B5568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 Предмет Договора:</w:t>
            </w:r>
          </w:p>
        </w:tc>
      </w:tr>
      <w:tr w:rsidR="001B5568" w:rsidRPr="00B5381D" w:rsidTr="00E04AFD">
        <w:trPr>
          <w:gridAfter w:val="1"/>
          <w:wAfter w:w="108" w:type="dxa"/>
        </w:trPr>
        <w:tc>
          <w:tcPr>
            <w:tcW w:w="9781" w:type="dxa"/>
            <w:gridSpan w:val="8"/>
          </w:tcPr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 На основании протокола аукционной комиссии по предоставлению права на размещение нестационарных торговых объектов на территории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Северного сельского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 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 _____________ № ______ Администрация предоставляет Участнику право на размещение сезонного нестационарного торгового объекта (далее - Объект), характеристики которого указаны в пункте 1.2 настоящего Договора, в соответствии с предложением по внешнему виду нестационарного торгового объекта эскизом (дизайн-проектом), являющимся приложением 1 к Договору, а Участник обязуется разместить Объект в соответствии с установленными действующим законодательством Российской Федерации требованиями и внести плату за его размещение в порядке и сроки, установленные настоящим Договором.</w:t>
            </w:r>
          </w:p>
        </w:tc>
      </w:tr>
      <w:tr w:rsidR="001B5568" w:rsidRPr="00B5381D" w:rsidTr="00E04AFD">
        <w:trPr>
          <w:gridBefore w:val="1"/>
          <w:wBefore w:w="108" w:type="dxa"/>
        </w:trPr>
        <w:tc>
          <w:tcPr>
            <w:tcW w:w="9781" w:type="dxa"/>
            <w:gridSpan w:val="8"/>
          </w:tcPr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 Объект имеет следующие характеристики: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размещения </w:t>
            </w:r>
            <w:proofErr w:type="gramStart"/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Объекта:_</w:t>
            </w:r>
            <w:proofErr w:type="gramEnd"/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____________________________________,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земельного участка/Объекта: ___________________________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функционирования Объекта: _____________________________,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специализация Объекта: _______________________________________,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Объекта: _________________________________________________.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 Специализация Объекта является существенным условием настоящего Договора. Одностороннее изменение участником специализации не допускается.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1.4. Срок настоящего Договора установлен с «___» _____________ 20___ года по «___» ____________ 20___ года.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1.5. Срок действия Договора, указанный в пункте 1.4. настоящего договора, может быть продлен на тот же срок без проведения торгов.</w:t>
            </w:r>
          </w:p>
        </w:tc>
      </w:tr>
      <w:tr w:rsidR="001B5568" w:rsidRPr="00B5381D" w:rsidTr="00E04AFD">
        <w:trPr>
          <w:gridBefore w:val="1"/>
          <w:wBefore w:w="108" w:type="dxa"/>
        </w:trPr>
        <w:tc>
          <w:tcPr>
            <w:tcW w:w="9781" w:type="dxa"/>
            <w:gridSpan w:val="8"/>
          </w:tcPr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Права и обязанности Сторон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Администрация имеет право: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 В одностороннем порядке отказаться от исполнения настоящего Договора в следующих случаях: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2.1.1.1. В случае нарушения сроков внесения платы за размещение Объекта, установленных настоящим Договором;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2.1.1.2. В случае размещения Участником Объекта, не соответствующего характеристикам, указанным в пункте 1.2 настоящего Договора и/или требованиям действующего законодательства Российской Федерации;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2.1.1.3. В случае не размещения Объекта в течении 30 (тридцати) календарных дней, с даты заключения Договора;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2.1.1.4. В случае нарушения требований Правил благоустройства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Северного сельского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 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2.1.1.5. В случае однократного неисполнения Участником обязанностей, предусмотренных пунктами 2.4.7, 2.4.8, 2.4.9, 2.4.10, 2.4.11 настоящего Договора;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2.1.2.  На беспрепятственный доступ на территорию земельного участка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Объекта с целью его осмотра на предмет выполнения условий настоящего Договора и/или требований законодательства Российской Федерации.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контролю соблюдения Участником условий настоящего Договора (далее - мероприятия) осуществляются муниципальными служащими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Северного сельского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 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- муниципальный служащий) в соответствии с разделом 6 настоящего Договора.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2.1.3. В случае неисполнения или ненадлежащего исполнения Участником обязанностей, предусмотренных настоящим Договором, направлять Участнику письменное требование об устранении выявленных нарушений условий настоящего Договора с указанием срока их устранения.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2.1.4. Осуществлять иные права в соответствии с настоящим Договором и законодательством Российской Федерации.</w:t>
            </w:r>
          </w:p>
          <w:p w:rsidR="001B5568" w:rsidRPr="00B5381D" w:rsidRDefault="001B5568" w:rsidP="00E04AF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746" w:right="17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2.2. 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Администрация обязана: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2.2.1. Не вмешиваться в хозяйственную деятельность Объекта, если она не противоречит условиям Договора и законодательству Российской Федерации.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2.3. 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Участник имеет право: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2.3.1. 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 соблюдением требований законодательства Российской Федерации и условий настоящего Договора пользоваться частью земельного участка, занятого Объектом и/или необходимой для его размещения и/или использования.</w:t>
            </w:r>
          </w:p>
        </w:tc>
      </w:tr>
      <w:tr w:rsidR="001B5568" w:rsidRPr="00B5381D" w:rsidTr="00E04AFD">
        <w:trPr>
          <w:gridBefore w:val="1"/>
          <w:wBefore w:w="108" w:type="dxa"/>
        </w:trPr>
        <w:tc>
          <w:tcPr>
            <w:tcW w:w="9781" w:type="dxa"/>
            <w:gridSpan w:val="8"/>
          </w:tcPr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 Участник обязан: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2.4.1. Разместить Объект в соответствие с характеристиками, установленными пунктом 1.2 настоящего Договора и предложением по внешнему виду нес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тационарного торгового объекта 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прилегающей территории (эскизом, дизайн-проектом), являющемся приложением 1 к настоящему Договору, и требованиями законодательства Российской Федерации.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2.4.2. При размещении Объекта и его эксплуатации соблюдать условия настоящего Договора и требования законодательства Российской Федерации, в том числе требования Правил благоустройства территории 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Тихорецкого городского поселения 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а также нормы Федерального закона от 13 марта 2016 г. № 38-ФЗ «О рекламе».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2.4.3. При использовании части земельного участка, занятого Объектом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в том числе требований Правил благоустройства и санитарного содержания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– Северного сельского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 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2.4.4. В сроки, установленные настоящим Договором, вносить плату за размещение Объекта (без дополнительного выставления Администрацией счетов на оплату).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2.4.5. По требованию Администрации предоставить копию платежных документов, подтверждающих внесение платы за размещение Объекта.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2.4.6. В случае неисполнения или ненадлежащего исполнения своих обязательств по настоящему Договору оплатить Администрации неустойку в порядке, размере и сроки, установленные настоящим Договором.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2.4.7. Не препятствовать Администрации в осуществлении ею своих прав и обязанностей в соответствии с настоящим Договором и законодательством Российской Федерации.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2.4.10. В случаях изменения наименования Объекта, адреса Объекта, контактных телефонов, а также изменения банковских и иных реквизитов, письменно уведомлять об этом Администрацию в течение двухнедельного срока с момента таких изменений.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2.4.11. Не допускать изменение характеристик Объекта, установленных пунктом 1.2 настоящего Договора.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Запрещается переоборудовать конструкции Объекта, менять конфигурацию, увеличивать площади и размеры Объекта, в том числе использовать в торговых целях прилегающую к Объекту территорию.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2.4.12. Не производить переуступку прав по настоящему Договору либо передачу прав на Объект третьему лицу.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2.4.14. Заключить договор на вывоз твердых коммунальных отходов.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2.4.15. Обеспечить постоянное наличие на Объекте и предъявление по требованию контрольно-надзорных органов следующих документов: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копии настоящего Договора с приложением;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копии трудового договора (в случае привлечения наемного работника);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информации для потребителей в соответствии с требованиями законодательства Российской Федерации о защите прав потребителей;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информации, подтверждающей источник поступления, качество и безопасность реализуемой продукции;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иных документов, размещение и (или) предоставление которых обязательно в силу действующего законодательства Российской Федерации.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2.4.16. В случае прекращения или расторжения настоящего Договора в течении 7 (семи) календарных дней с момента прекращения или расторжения произвести демонтаж и вывоз Объекта, а также привести часть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2.4.17. Подключение (техническое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2.4.18.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Беспрепятственно допускать на территорию Объекта представителей Администрации с целью осмотра на предмет соблюдения условий настоящего Договора.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2.4.19. Не допускать использование осветительных приборов вблизи окон жилых помещений в случае попадания на окна световых лучей.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Плата за размещение Объекта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 Размер платы за размещение Объекта составляет _______________ рублей за период __________________________________________________.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(месяц/год/весь срок договора)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 Участник вносит плату за размещение Объекта, период функционирования которого составляет: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менее одного года -единовременно в течении 15 (пятнадцати) календарных дней с даты заключения Договора;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свыше одного года – ежеквартально (первый платеж - не позднее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20-го числа первого месяца отчетного периода), согласно графику платежей, являющемуся приложением 2 к Договору.</w:t>
            </w:r>
          </w:p>
          <w:p w:rsidR="001B5568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Перечисления денежных средств осуществляется по следующим реквизитам: </w:t>
            </w:r>
          </w:p>
          <w:p w:rsidR="001B5568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8796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Получатель: </w:t>
            </w:r>
          </w:p>
          <w:p w:rsidR="001B5568" w:rsidRPr="005A6880" w:rsidRDefault="001B5568" w:rsidP="00E04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880">
              <w:rPr>
                <w:rFonts w:ascii="Times New Roman" w:eastAsia="Calibri" w:hAnsi="Times New Roman" w:cs="Times New Roman"/>
                <w:sz w:val="28"/>
                <w:szCs w:val="28"/>
              </w:rPr>
              <w:t>Администрация Юго-Северного сельского поселения Тихорецкого района, 352110, ст. Юго-Северная, ул. Северная, 69;</w:t>
            </w:r>
          </w:p>
          <w:p w:rsidR="001B5568" w:rsidRPr="005A6880" w:rsidRDefault="001B5568" w:rsidP="00E04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880">
              <w:rPr>
                <w:rFonts w:ascii="Times New Roman" w:eastAsia="Calibri" w:hAnsi="Times New Roman" w:cs="Times New Roman"/>
                <w:sz w:val="28"/>
                <w:szCs w:val="28"/>
              </w:rPr>
              <w:t>ИНН/КПП 2354009212/235401001</w:t>
            </w:r>
          </w:p>
          <w:p w:rsidR="001B5568" w:rsidRPr="005A6880" w:rsidRDefault="001B5568" w:rsidP="00E04A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880">
              <w:rPr>
                <w:rFonts w:ascii="Times New Roman" w:eastAsia="Calibri" w:hAnsi="Times New Roman" w:cs="Times New Roman"/>
                <w:sz w:val="28"/>
                <w:szCs w:val="28"/>
              </w:rPr>
              <w:t>казначейский счет 03100643000000011800</w:t>
            </w:r>
          </w:p>
          <w:p w:rsidR="001B5568" w:rsidRPr="005A6880" w:rsidRDefault="001B5568" w:rsidP="00E04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880">
              <w:rPr>
                <w:rFonts w:ascii="Times New Roman" w:eastAsia="Calibri" w:hAnsi="Times New Roman" w:cs="Times New Roman"/>
                <w:sz w:val="28"/>
                <w:szCs w:val="28"/>
              </w:rPr>
              <w:t>ОКТМО 03654435 БИК ТОФК 010349101</w:t>
            </w:r>
          </w:p>
          <w:p w:rsidR="001B5568" w:rsidRPr="005A6880" w:rsidRDefault="001B5568" w:rsidP="00E04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880">
              <w:rPr>
                <w:rFonts w:ascii="Times New Roman" w:eastAsia="Calibri" w:hAnsi="Times New Roman" w:cs="Times New Roman"/>
                <w:sz w:val="28"/>
                <w:szCs w:val="28"/>
              </w:rPr>
              <w:t>ЕКС 40102810945370000010</w:t>
            </w:r>
          </w:p>
          <w:p w:rsidR="001B5568" w:rsidRPr="005A6880" w:rsidRDefault="001B5568" w:rsidP="00E04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8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л/счет 04183022580, </w:t>
            </w:r>
          </w:p>
          <w:p w:rsidR="001B5568" w:rsidRPr="005A6880" w:rsidRDefault="001B5568" w:rsidP="00E04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880">
              <w:rPr>
                <w:rFonts w:ascii="Times New Roman" w:eastAsia="Calibri" w:hAnsi="Times New Roman" w:cs="Times New Roman"/>
                <w:sz w:val="28"/>
                <w:szCs w:val="28"/>
              </w:rPr>
              <w:t>КБК 99211109080100000120</w:t>
            </w:r>
          </w:p>
          <w:p w:rsidR="001B5568" w:rsidRPr="005A6880" w:rsidRDefault="001B5568" w:rsidP="00E04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88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ЮЖНОЕ ГУ БАНКА РОССИИ//УФК </w:t>
            </w:r>
          </w:p>
          <w:p w:rsidR="001B5568" w:rsidRPr="005A6880" w:rsidRDefault="001B5568" w:rsidP="00E04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A6880">
              <w:rPr>
                <w:rFonts w:ascii="Times New Roman" w:eastAsia="Calibri" w:hAnsi="Times New Roman" w:cs="Times New Roman"/>
                <w:sz w:val="28"/>
                <w:szCs w:val="28"/>
              </w:rPr>
              <w:t>по Краснодарскому краю г. Краснодар</w:t>
            </w:r>
          </w:p>
          <w:p w:rsidR="001B5568" w:rsidRPr="005A6880" w:rsidRDefault="001B5568" w:rsidP="00E04AF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A688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Назначение платежа: плата за право размещения нестационарного торгового объекта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 Внесенная Участником плата за размещение Объекта не подлежит возврату в случае не размещения Участником Объекта, а также в случае одностороннего отказа Администрации от исполнения настоящего Договора либо его расторжения в установленном порядке.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3.4. Размер платы за размещение Объекта в дальнейшем может изменяться Администрацией в одностороннем порядке при инфляции Российского рубля, но не более чем на 5%. В этом случае, Администрация не менее чем за 30 дней уведомляет Участника об изменении размера платы за размещение Объекта. В случае, если Участник не согласен с размером предложенной платы, Администрация имеет право в одностороннем порядке немедленно расторгнуть договор.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Ответственность Сторон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 В случае нарушения сроков внесения платы за размещение Объекта, установленных настоящим Договором, Участник оплачивает Администрации неустойку из расчета 0,1 % от размера суммы задолженности за размещение Объекта, установленной настоящим Договором, за каждый день просрочки внесения платы.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 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настоящим Договором, Участник оплачивает неустойку их расчета 1 000 (одна тысяча) рублей за каждый календарный день просрочки исполнения указанных обязательств.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4.3. В случае неисполнения требований Правил по благоустройству и санитарному содержанию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Северного сельского поселения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Тихорецкого района 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уплачивает Администрации неустойку из расчета ____________ рублей за каждый факт нарушения, подтвержденный соответствующим постановлением о привлечении Участника к административной ответственности.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4.4. Привлечение участника уполномоченными органами и должностными лицами к административной и иной ответственности в связи с нарушениями Участником законодательства Российской Федерации не освобождает Участника от обязанности исполнения своих обязательств по настоящему Договору, в том числе обязательств по уплате Администрации неустойки в порядке, размере и сроки, установленные настоящим Договором.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4.5. 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другие стихийные бедствия, а также война. В случае действия вышеуказанных обстоятельств свыше двух месяцев, Стороны вправе расторгнуть настоящий Договор. При наступлении форс-мажорных обстоятельств ответственность по доказыванию факта их наступления ложится на Сторону, которая требует освобождения от ответственности вследствие их наступления.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4.6. Договор может быть расторгнут досрочно по обоюдному согласию Сторон при полном отсутствии у Участника задолженности по оплате за размещение Объекта.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571" w:right="1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Изменение, расторжение и прекращение Договора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720"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 Любые изменения и дополнения к настоящему Договору оформляются дополнительным соглашением, которое подписывается обеими Сторонами.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 Настоящий Договор подлежит прекращению по истечении срока его действия, установленного пунктом 1.4 настоящего Договора, а также в случае его расторжения. При этом, прекращение настоящего 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5.3. Договор подлежит расторжению в случае не устранения Участником в пятидневный срок (при необходимости проведения работ по реконструкции объекта – тридцатидневный срок), нарушений, выявленных при обследовании Объекта и отраженных в акте.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5.4. Договор может быть расторгнут по соглашению Сторон, по инициативе Участника, по решению суда или в связи с односторонним отказом Администрации от исполнения настоящего Договора по основаниям, установленным пунктом 2.1.1. настоящего Договора.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5.6. Соглашение о расторжении настоящего Договора подписывается обеими сторонами. В этом случае, настоящий Договор считается прекращенным в срок, установленный соответствующим соглашением о расторжении.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5.7. При досрочном расторжении Договора по инициативе участника, Участник обязан внести денежные средства (неустойку) в размере 10% от размера платы за размещение Объекта, установленной пунктом 3.1 Договора.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5.8. Администрация и Участник вправе требовать расторжения настоящего Договора в судебном порядке по основаниям, установленным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5.9. 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2.1.1. настоящего Договора.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Администрации об одностороннем отказе от исполнения настоящего Договора в течении одного рабочего дня, следующего за датой принятия этого решения, размещается на официальном сайте администрации в информационно-телекоммуникационной сети «Интернет» и направляется Участнику по почте заказным письмом с уведомлением о вручении по адресу Участника, указанному в настоящем Договоре,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Администрацией подтверждения о его вручении Участнику.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При невозможности получения подтверждения или информации датой такого надлежащего уведомления признается дата по истечении 30 (тридцати) календарных дней с даты размещения на официальном сайте Администрации в информационно-телекоммуникационной сети «Интернет» решения Администрации об одностороннем отказе от исполнения настоящего Договора.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Администрации об одностороннем отказе от исполнения настоящего Договора вступает в силу и настоящий Договор считается расторгнутым через 10 (десять) календарных дней с даты надлежащего уведомления Администрацией Участника об одностороннем отказе от исполнения настоящего Договора. </w:t>
            </w:r>
          </w:p>
          <w:p w:rsidR="001B5568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5.10 Настоящий договор подлежит расторжению в случае нарушений требований и ограничений, установленных законодательством, регулирующим розничную торговлю табачной продукцией, кальянами, устройствами для потребления </w:t>
            </w:r>
            <w:proofErr w:type="spellStart"/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никотинсодержащей</w:t>
            </w:r>
            <w:proofErr w:type="spellEnd"/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571" w:right="1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проверке соблюдения условий Договора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68"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6.1. Мероприятия по проверке соблюдения условий Договора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осуществляются муниципальными служащими администрации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Северного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сельского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 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Целью проведения мероприятий является обеспечение соблюдения требований, установленных Договором. Задачей проведения мероприятий является предупреждение, выявление и пресечение нарушений условий Договора.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6.2. Мероприятия проводятся путем выезда на место осуществления деятельности Участника (далее - выезды). Предварительное уведомление Участника Договора о проведении данных мероприятий не требуется. В ходе проведения указанных мероприятий 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Северного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сельского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 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имеет право запрашивать у Участника документы и сведения, предусмотренные условиями Договора. При выездах, уполномоченный муниципальный служащий обязан иметь при себе служебное удостоверение, выданное администрацией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Северного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сельского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 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6.3. По результатам выезда составляется Акт осмотра Объекта по форме, утвержденной постановлением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Северного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сельского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 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(далее – Акт осмотра). Акт осмотра оформляется уполномоченным муниципальным служащим в день выезда по результатам осмотра Объекта непосредственно на месте его размещения. 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6.4. В ходе осмотра Объекта муниципальные служащие вправе применять технические средства аудио-, фото-, видео-фиксации, а также иные средства фиксации, результаты которых прикладываются к акту осмотра.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6.5. С Актом осмотра, уполномоченный муниципальный служащий обязан ознакомить под роспись Участника Договора (или лицо, работающее на Объекте на основании трудового договора с Участником Договора). В случае отказа указанных лиц от подписания Акта осмотра уполномоченным муниципальным служащим проставляется соответствующая отметка в Акте осмотра. Акт осмотра приобщается к экземпляру Договора, хранящемуся в администрации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Северного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сельского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 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При выявлении нарушений условий п.2.1.1.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Договора, Администрация инициирует досрочное расторжение Договора в одностороннем порядке. Копия уведомления о досрочном расторжении в одностороннем порядке Договора приобщается к экземпляру Договора, хранящемуся в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Северного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сельского</w:t>
            </w: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 Тихорецкого района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По истечении 7 (семи) дней после прекращения действия Договора Участник обязан освободить территорию от конструкций Объекта и привести ее в первоначальное состояние.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Прочие условия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7.1. Все споры и разногласия, возникающие между Сторонами, связанные с исполнением Договора или в связи с ним, разрешаются путем направления соответствующих претензий.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Претензии оформляются в письменном виде и подписываются полно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мочными представителями Сторон.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претензии указываются требования об уплате штрафных санкций, иные требования; обстоятельства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 частичном отказе в удовлетворении претензии – мотивы отказа со ссылкой на нормы действующего законодательства Российской Федерации.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возможные претензии по Договору должны быть рассмотрены Сторонами, и ответы по ним должны быть направлены в течение 10 (десяти) календарных дней с момента получения такой претензии.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7.2. В случае невозможности разрешения разногласий между Сторонами по Договору в порядке, установленном пунктом 7.1 настоящего Договора, они подлежат рассмотрению в Арбитражном суде Краснодарского края.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7.3. Взаимоотношения Сторон, не урегулированные настоящим Договором, регламентируются законодательством Российской Федерации.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7.4. Стороны подтверждают и гарантируют, что на день заключения настоящего Договора отсутствуют обстоятельства какого – либо рода, которые могут послужить основанием для его расторжения. Каждая из сторон подтверждает, что они получили все необходимые разрешения для вступления в силу настоящего Договора, и что лица, подписавшие его, уполномочены на это.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7.5. На момент заключения настоящего Договора он имеет следующие приложения: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предложение по внешнему виду нестационарного торгового объекта, объекта по оказанию услуг (эскиз/дизайн – проект) (приложение1);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график платежей по Договору (если период действия договора выше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Pr="00B5381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года) (приложение 2).</w:t>
            </w:r>
          </w:p>
          <w:p w:rsidR="001B5568" w:rsidRPr="00B5381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5568" w:rsidRPr="00B5381D" w:rsidTr="00E04AFD">
        <w:trPr>
          <w:gridBefore w:val="1"/>
          <w:wBefore w:w="108" w:type="dxa"/>
        </w:trPr>
        <w:tc>
          <w:tcPr>
            <w:tcW w:w="9781" w:type="dxa"/>
            <w:gridSpan w:val="8"/>
          </w:tcPr>
          <w:p w:rsidR="001B5568" w:rsidRPr="00B5381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right="170" w:firstLine="851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5381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8.Юридические адреса и реквизиты сторон</w:t>
            </w:r>
          </w:p>
        </w:tc>
      </w:tr>
      <w:tr w:rsidR="001B5568" w:rsidRPr="00B5381D" w:rsidTr="00E04AFD">
        <w:trPr>
          <w:gridBefore w:val="1"/>
          <w:wBefore w:w="108" w:type="dxa"/>
        </w:trPr>
        <w:tc>
          <w:tcPr>
            <w:tcW w:w="9781" w:type="dxa"/>
            <w:gridSpan w:val="8"/>
          </w:tcPr>
          <w:p w:rsidR="001B5568" w:rsidRPr="003E687D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  <w:tr w:rsidR="001B5568" w:rsidRPr="00B5381D" w:rsidTr="00E04AFD">
        <w:trPr>
          <w:gridBefore w:val="1"/>
          <w:wBefore w:w="108" w:type="dxa"/>
        </w:trPr>
        <w:tc>
          <w:tcPr>
            <w:tcW w:w="9781" w:type="dxa"/>
            <w:gridSpan w:val="8"/>
          </w:tcPr>
          <w:tbl>
            <w:tblPr>
              <w:tblW w:w="20520" w:type="dxa"/>
              <w:tblLayout w:type="fixed"/>
              <w:tblLook w:val="0000" w:firstRow="0" w:lastRow="0" w:firstColumn="0" w:lastColumn="0" w:noHBand="0" w:noVBand="0"/>
            </w:tblPr>
            <w:tblGrid>
              <w:gridCol w:w="5580"/>
              <w:gridCol w:w="5580"/>
              <w:gridCol w:w="5580"/>
              <w:gridCol w:w="3780"/>
            </w:tblGrid>
            <w:tr w:rsidR="001B5568" w:rsidRPr="003E687D" w:rsidTr="00E04AFD">
              <w:trPr>
                <w:trHeight w:val="2268"/>
              </w:trPr>
              <w:tc>
                <w:tcPr>
                  <w:tcW w:w="5580" w:type="dxa"/>
                </w:tcPr>
                <w:p w:rsidR="001B5568" w:rsidRPr="008D04FC" w:rsidRDefault="001B5568" w:rsidP="00E04AFD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85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D04F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АДМИНИСТРАЦИЯ:</w:t>
                  </w:r>
                </w:p>
                <w:p w:rsidR="001B5568" w:rsidRDefault="001B5568" w:rsidP="00E04AFD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85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B5568" w:rsidRPr="008D04FC" w:rsidRDefault="001B5568" w:rsidP="00E04AFD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D04F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Администрация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Юго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– Северного сельского </w:t>
                  </w:r>
                  <w:r w:rsidRPr="008D04F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поселения Тихорецкого района</w:t>
                  </w:r>
                </w:p>
                <w:p w:rsidR="001B5568" w:rsidRPr="008D04FC" w:rsidRDefault="001B5568" w:rsidP="00E04AFD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__________________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С.Ю.Карпунин</w:t>
                  </w:r>
                  <w:proofErr w:type="spellEnd"/>
                </w:p>
                <w:p w:rsidR="001B5568" w:rsidRDefault="001B5568" w:rsidP="00E04AFD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B5568" w:rsidRDefault="001B5568" w:rsidP="00E04AFD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B5568" w:rsidRPr="008D04FC" w:rsidRDefault="001B5568" w:rsidP="00E04AFD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B5568" w:rsidRPr="00431DDB" w:rsidRDefault="001B5568" w:rsidP="00E04A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31DDB"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  <w:t>Специалист администрации</w:t>
                  </w:r>
                </w:p>
                <w:p w:rsidR="001B5568" w:rsidRPr="00431DDB" w:rsidRDefault="001B5568" w:rsidP="00E04A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Юго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– Северного </w:t>
                  </w:r>
                  <w:r w:rsidRPr="00431DDB"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  <w:t>сельского поселения</w:t>
                  </w:r>
                </w:p>
                <w:p w:rsidR="001B5568" w:rsidRPr="005D3AB0" w:rsidRDefault="001B5568" w:rsidP="00E04A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  <w:t xml:space="preserve">Тихорецкого </w:t>
                  </w:r>
                  <w:r w:rsidRPr="00431DDB"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  <w:t xml:space="preserve">района    </w:t>
                  </w:r>
                  <w:r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  <w:t xml:space="preserve">              Г. А. Павлова</w:t>
                  </w:r>
                </w:p>
              </w:tc>
              <w:tc>
                <w:tcPr>
                  <w:tcW w:w="5580" w:type="dxa"/>
                </w:tcPr>
                <w:p w:rsidR="001B5568" w:rsidRDefault="001B5568" w:rsidP="00E04AF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851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УЧАСТНИК:</w:t>
                  </w:r>
                </w:p>
                <w:p w:rsidR="001B5568" w:rsidRPr="00C87968" w:rsidRDefault="001B5568" w:rsidP="00E04AF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851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  <w:p w:rsidR="001B5568" w:rsidRPr="008D04FC" w:rsidRDefault="001B5568" w:rsidP="00E04AF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85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D04F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________________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</w:t>
                  </w:r>
                </w:p>
                <w:p w:rsidR="001B5568" w:rsidRPr="008D04FC" w:rsidRDefault="001B5568" w:rsidP="00E04AF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85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D04F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М.П.</w:t>
                  </w:r>
                </w:p>
                <w:p w:rsidR="001B5568" w:rsidRPr="008D04FC" w:rsidRDefault="001B5568" w:rsidP="00E04AF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85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B5568" w:rsidRPr="008D04FC" w:rsidRDefault="001B5568" w:rsidP="00E04AF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85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B5568" w:rsidRPr="008D04FC" w:rsidRDefault="001B5568" w:rsidP="00E04AF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85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B5568" w:rsidRPr="008D04FC" w:rsidRDefault="001B5568" w:rsidP="00E04AF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85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B5568" w:rsidRPr="008D04FC" w:rsidRDefault="001B5568" w:rsidP="00E04AF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85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B5568" w:rsidRPr="0001569A" w:rsidRDefault="001B5568" w:rsidP="00E04AFD">
                  <w:pPr>
                    <w:widowControl w:val="0"/>
                    <w:suppressAutoHyphens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580" w:type="dxa"/>
                </w:tcPr>
                <w:p w:rsidR="001B5568" w:rsidRPr="0001569A" w:rsidRDefault="001B5568" w:rsidP="00E04AFD">
                  <w:pPr>
                    <w:widowControl w:val="0"/>
                    <w:suppressAutoHyphens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80" w:type="dxa"/>
                </w:tcPr>
                <w:p w:rsidR="001B5568" w:rsidRPr="0001569A" w:rsidRDefault="001B5568" w:rsidP="00E04AF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85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1B5568" w:rsidRPr="003E687D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</w:p>
        </w:tc>
      </w:tr>
    </w:tbl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Порядку организации и проведения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открытого аукциона в электронной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на право заключения договора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права на размещение</w:t>
      </w:r>
    </w:p>
    <w:p w:rsidR="001B5568" w:rsidRPr="00A90E5A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нестационарных торговых объектов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Северного сельского </w:t>
      </w:r>
      <w:r w:rsidRPr="00A90E5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</w:t>
      </w:r>
    </w:p>
    <w:p w:rsidR="001B5568" w:rsidRDefault="001B5568" w:rsidP="001B5568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</w:t>
      </w:r>
    </w:p>
    <w:p w:rsidR="001B5568" w:rsidRPr="00B5381D" w:rsidRDefault="001B5568" w:rsidP="001B5568">
      <w:pPr>
        <w:spacing w:after="0" w:line="240" w:lineRule="auto"/>
        <w:ind w:right="-1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B5568" w:rsidRPr="00C64917" w:rsidRDefault="001B5568" w:rsidP="001B5568">
      <w:pPr>
        <w:spacing w:after="0" w:line="240" w:lineRule="auto"/>
        <w:ind w:right="-35"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64917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1B5568" w:rsidRPr="00C64917" w:rsidRDefault="001B5568" w:rsidP="001B5568">
      <w:pPr>
        <w:autoSpaceDE w:val="0"/>
        <w:autoSpaceDN w:val="0"/>
        <w:adjustRightInd w:val="0"/>
        <w:spacing w:after="0" w:line="240" w:lineRule="auto"/>
        <w:ind w:firstLine="851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6491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 о предоставлении права на размещение нестационарного торгового объекта на земельном участке, в зданиях,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троениях, сооружениях, находящим</w:t>
      </w:r>
      <w:r w:rsidRPr="00C64917">
        <w:rPr>
          <w:rFonts w:ascii="Times New Roman" w:eastAsia="Times New Roman" w:hAnsi="Times New Roman" w:cs="Times New Roman"/>
          <w:sz w:val="28"/>
          <w:szCs w:val="28"/>
          <w:lang w:eastAsia="ru-RU"/>
        </w:rPr>
        <w:t>ся в муниципальной собственности</w:t>
      </w:r>
      <w:r w:rsidRPr="005A6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Северного</w:t>
      </w:r>
      <w:r w:rsidRPr="00C64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</w:t>
      </w:r>
      <w:r w:rsidRPr="00C64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  <w:r w:rsidRPr="00C64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64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расположенных на территории</w:t>
      </w:r>
      <w:r w:rsidRPr="005A68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Северного</w:t>
      </w:r>
      <w:r w:rsidRPr="00C649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</w:t>
      </w:r>
      <w:r w:rsidRPr="00C6491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</w:p>
    <w:tbl>
      <w:tblPr>
        <w:tblW w:w="9889" w:type="dxa"/>
        <w:tblLayout w:type="fixed"/>
        <w:tblLook w:val="0600" w:firstRow="0" w:lastRow="0" w:firstColumn="0" w:lastColumn="0" w:noHBand="1" w:noVBand="1"/>
      </w:tblPr>
      <w:tblGrid>
        <w:gridCol w:w="250"/>
        <w:gridCol w:w="1727"/>
        <w:gridCol w:w="858"/>
        <w:gridCol w:w="1665"/>
        <w:gridCol w:w="1260"/>
        <w:gridCol w:w="1620"/>
        <w:gridCol w:w="540"/>
        <w:gridCol w:w="720"/>
        <w:gridCol w:w="1141"/>
        <w:gridCol w:w="108"/>
      </w:tblGrid>
      <w:tr w:rsidR="001B5568" w:rsidRPr="00C64917" w:rsidTr="00E04AFD">
        <w:trPr>
          <w:gridAfter w:val="1"/>
          <w:wAfter w:w="108" w:type="dxa"/>
        </w:trPr>
        <w:tc>
          <w:tcPr>
            <w:tcW w:w="9781" w:type="dxa"/>
            <w:gridSpan w:val="9"/>
          </w:tcPr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ДОГОВОР № ____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предоставлении права на размещение нес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тационарного торгового объекта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земельном участке, находящим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ся в муниципальной собственности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Северного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сельского</w:t>
            </w:r>
            <w:r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 Тихорецкого района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расположенных </w:t>
            </w:r>
            <w:r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территории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Северного</w:t>
            </w:r>
            <w:r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сельского</w:t>
            </w:r>
            <w:r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 Тихорецкого района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5568" w:rsidRPr="00C64917" w:rsidTr="00E04AFD">
        <w:trPr>
          <w:gridAfter w:val="1"/>
          <w:wAfter w:w="108" w:type="dxa"/>
        </w:trPr>
        <w:tc>
          <w:tcPr>
            <w:tcW w:w="2835" w:type="dxa"/>
            <w:gridSpan w:val="3"/>
          </w:tcPr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ст.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Северная </w:t>
            </w:r>
          </w:p>
        </w:tc>
        <w:tc>
          <w:tcPr>
            <w:tcW w:w="1665" w:type="dxa"/>
          </w:tcPr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</w:tcPr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</w:t>
            </w:r>
          </w:p>
        </w:tc>
        <w:tc>
          <w:tcPr>
            <w:tcW w:w="1620" w:type="dxa"/>
          </w:tcPr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</w:t>
            </w:r>
          </w:p>
        </w:tc>
        <w:tc>
          <w:tcPr>
            <w:tcW w:w="1260" w:type="dxa"/>
            <w:gridSpan w:val="2"/>
          </w:tcPr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20____</w:t>
            </w:r>
          </w:p>
        </w:tc>
        <w:tc>
          <w:tcPr>
            <w:tcW w:w="1141" w:type="dxa"/>
          </w:tcPr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  <w:tr w:rsidR="001B5568" w:rsidRPr="00C64917" w:rsidTr="00E04AFD">
        <w:trPr>
          <w:gridAfter w:val="1"/>
          <w:wAfter w:w="108" w:type="dxa"/>
        </w:trPr>
        <w:tc>
          <w:tcPr>
            <w:tcW w:w="1977" w:type="dxa"/>
            <w:gridSpan w:val="2"/>
          </w:tcPr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523" w:type="dxa"/>
            <w:gridSpan w:val="2"/>
          </w:tcPr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60" w:type="dxa"/>
          </w:tcPr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20" w:type="dxa"/>
          </w:tcPr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40" w:type="dxa"/>
          </w:tcPr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20" w:type="dxa"/>
          </w:tcPr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41" w:type="dxa"/>
          </w:tcPr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5568" w:rsidRPr="00C64917" w:rsidTr="00E04AFD">
        <w:trPr>
          <w:gridAfter w:val="1"/>
          <w:wAfter w:w="108" w:type="dxa"/>
          <w:trHeight w:val="2170"/>
        </w:trPr>
        <w:tc>
          <w:tcPr>
            <w:tcW w:w="9781" w:type="dxa"/>
            <w:gridSpan w:val="9"/>
          </w:tcPr>
          <w:p w:rsidR="001B5568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Северного сельского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Тихорецкого района, в лице главы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Северного сельского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Тихорецкого района, __________________________________________________________________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(ФИО)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действующего на основании Устава, именуемая в дальнейшем «Администрация» с одной стороны, и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__________________________________________________________________,</w:t>
            </w:r>
          </w:p>
        </w:tc>
      </w:tr>
      <w:tr w:rsidR="001B5568" w:rsidRPr="00C64917" w:rsidTr="00E04AFD">
        <w:trPr>
          <w:gridAfter w:val="1"/>
          <w:wAfter w:w="108" w:type="dxa"/>
        </w:trPr>
        <w:tc>
          <w:tcPr>
            <w:tcW w:w="9781" w:type="dxa"/>
            <w:gridSpan w:val="9"/>
          </w:tcPr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организации, Ф.И.О. индивидуального предпринимателя, физического лица)</w:t>
            </w:r>
          </w:p>
        </w:tc>
      </w:tr>
      <w:tr w:rsidR="001B5568" w:rsidRPr="00C64917" w:rsidTr="00E04AFD">
        <w:trPr>
          <w:gridAfter w:val="1"/>
          <w:wAfter w:w="108" w:type="dxa"/>
          <w:trHeight w:val="1021"/>
        </w:trPr>
        <w:tc>
          <w:tcPr>
            <w:tcW w:w="9781" w:type="dxa"/>
            <w:gridSpan w:val="9"/>
          </w:tcPr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действующего на основании _________________________________________, именуемый в дальнейшем «Участник», совместно именуемые «Стороны», заключили настоящий Договор о нижеследующем: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5568" w:rsidRPr="00C64917" w:rsidTr="00E04AFD">
        <w:trPr>
          <w:gridAfter w:val="1"/>
          <w:wAfter w:w="108" w:type="dxa"/>
          <w:trHeight w:val="680"/>
        </w:trPr>
        <w:tc>
          <w:tcPr>
            <w:tcW w:w="9781" w:type="dxa"/>
            <w:gridSpan w:val="9"/>
          </w:tcPr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 Предмет Договора:</w:t>
            </w:r>
          </w:p>
        </w:tc>
      </w:tr>
      <w:tr w:rsidR="001B5568" w:rsidRPr="00C64917" w:rsidTr="00E04AFD">
        <w:trPr>
          <w:gridAfter w:val="1"/>
          <w:wAfter w:w="108" w:type="dxa"/>
        </w:trPr>
        <w:tc>
          <w:tcPr>
            <w:tcW w:w="9781" w:type="dxa"/>
            <w:gridSpan w:val="9"/>
          </w:tcPr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1.1. На основании протокола аукционной комиссии по предоставлению права на размещение нестационарных торговых объектов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Северного сельского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Тихорецкого района от _____________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______ Администрация предоставляет Участнику право на размещение нестационарного торгового объекта (далее - Объект), характеристики которого указаны в пункте 1.2 настоящего Договора, в соответствии с предложением по внешнему виду нестационарного торгового объекта, эскизом (дизайн-проектом), являющимся приложением 1 к Договору, а Участник обязуется разместить Объект в соответствии с установленными действующим законодательством Российской Федерации требованиями и внести плату за его размещение в порядке и сроки, установленные настоящим Договором.</w:t>
            </w:r>
          </w:p>
        </w:tc>
      </w:tr>
      <w:tr w:rsidR="001B5568" w:rsidRPr="00C64917" w:rsidTr="00E04AFD">
        <w:trPr>
          <w:gridBefore w:val="1"/>
          <w:wBefore w:w="250" w:type="dxa"/>
        </w:trPr>
        <w:tc>
          <w:tcPr>
            <w:tcW w:w="9639" w:type="dxa"/>
            <w:gridSpan w:val="9"/>
          </w:tcPr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 Объект имеет следующие характеристики: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место размещения </w:t>
            </w:r>
            <w:proofErr w:type="gramStart"/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Объекта:_</w:t>
            </w:r>
            <w:proofErr w:type="gramEnd"/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____________________________________,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земельного участка/Объекта: ___________________________,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период функционирования Объекта: _____________________________,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специализация Объекта: _______________________________________,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Объекта: _________________________________________________.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outlineLv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1.3. Специализация Объекта является существенным условием настоящего Договора. Одностороннее изменение участником специализации не допускается.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1.4. Срок настоящего Договора установлен с «___» _____________ 20___ года по «___» ____________ 20___ года.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1.5. Срок действия Договора, указанный в пункте 1.4. настоящего договора, может быть продлен на тот же срок без проведения торгов.</w:t>
            </w:r>
          </w:p>
        </w:tc>
      </w:tr>
      <w:tr w:rsidR="001B5568" w:rsidRPr="00C64917" w:rsidTr="00E04AFD">
        <w:trPr>
          <w:gridBefore w:val="1"/>
          <w:wBefore w:w="250" w:type="dxa"/>
        </w:trPr>
        <w:tc>
          <w:tcPr>
            <w:tcW w:w="9639" w:type="dxa"/>
            <w:gridSpan w:val="9"/>
          </w:tcPr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 Права и обязанности Сторон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 Администрация имеет право: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 В одностороннем порядке отказаться от исполнения настоящего Договора в следующих случаях: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2.1.1.1. В случае нарушения сроков внесения платы за размещение Объекта, установленных настоящим Договором;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2.1.1.2. В случае размещения Участником Объекта, не соответствующего характеристикам, указанным в пункте 1.2 настоящего Договора и/или требованиям действующего законодательства Российской Федерации;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2.1.1.3. В случае не размещения Объекта в течении 30 (тридцати) календарных дней, с даты заключения Договора;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2.1.1.4. В случае нарушения требований Правил благоустройства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Северного сельского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Тихорецкого района,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2.1.1.5. В случае однократного неисполнения Участником обязанностей, предусмотренных пунктами 2.4.7, 2.4.8, 2.4.9, 2.4.10, 2.4.11 настоящего Договора;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2.1.2.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беспрепятственный доступ на территорию земельного участка и Объекта с целью его осмотра на предмет выполнения условий настоящего Договора и/или требований законодательства Российской Федерации.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Мероприятия по контролю соблюдения Участником условий настоящего Договора (далее - мероприятия) осуществляются муниципальными служащими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Северного сельского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Тихорецкого района (далее - муниципальный служащий) в соответствии с разделом 6 настоящего Договора.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2.1.3. В случае неисполнения или ненадлежащего исполнения Участником обязанностей, предусмотренных настоящим Договором, направлять Участнику письменное требование об устранении выявленных нарушений условий настоящего Договора с указанием срока их устранения.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2.1.4. Осуществлять иные права в соответствии с настоящим Договором и законодательством Российской Федерации.</w:t>
            </w:r>
          </w:p>
          <w:p w:rsidR="001B5568" w:rsidRPr="00C64917" w:rsidRDefault="001B5568" w:rsidP="00E04AFD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ind w:left="746" w:right="170" w:firstLine="851"/>
              <w:jc w:val="both"/>
              <w:textAlignment w:val="baseline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2.2. </w:t>
            </w:r>
            <w:r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Администрация обязана: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2.2.1. Не вмешиваться в хозяйственную деятельность Объекта, если она не противоречит условиям Договора и законодательству Российской Федерации.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2.3. </w:t>
            </w:r>
            <w:r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Участник имеет право: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2.3.1. </w:t>
            </w:r>
            <w:r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 соблюдением требований законодательства Российской Федерации и условий настоящего Договора пользоваться частью земельного участка, занятого Объектом и/или необходимой для его размещения и/или использования.</w:t>
            </w:r>
          </w:p>
        </w:tc>
      </w:tr>
      <w:tr w:rsidR="001B5568" w:rsidRPr="00C64917" w:rsidTr="00E04AFD">
        <w:trPr>
          <w:gridBefore w:val="1"/>
          <w:wBefore w:w="250" w:type="dxa"/>
        </w:trPr>
        <w:tc>
          <w:tcPr>
            <w:tcW w:w="9639" w:type="dxa"/>
            <w:gridSpan w:val="9"/>
          </w:tcPr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7" w:name="sub_524"/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 Участник обязан:</w:t>
            </w:r>
            <w:bookmarkEnd w:id="17"/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2.4.1. Разместить Объект в соответствие с характеристиками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установленными пунктом 1.2 настоящего Договора и предложением по внешнему виду нес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тационарного торгового объекта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прилегающей территории (эскизом, дизайн-проектом), являющемся приложением 1 к настоящему Договору, и требованиями законодательства Российской Федерации.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2.4.2. При размещении Объекта и его эксплуатации соблюдать условия настоящего Договора и требования законодательства Российской Федерации, в том числе требования Правил благоустройства территории Тихорецкого городского поселения Тихорецкого района, а также нормы Федерального закона от 13 марта 2016 г. № 38-ФЗ «О рекламе».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2.4.3. При использовании части земельного участка, занятого Объектом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в том числе требований Правил благоустройства и санитарного содержания территории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Северного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Тихорецкого района.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2.4.4. В сроки, установленные настоящим Договором, вносить плату за размещение Объекта (без дополнительного выставления Администрацией счетов на оплату).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2.4.5. По требованию Администрации предоставить копию платежных документов, подтверждающих внесение платы за размещение Объекта.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2.4.6. В случае неисполнения или ненадлежащего исполнения своих обязательств по настоящему Договору оплатить Администрации неустойку в порядке, размере и сроки, установленные настоящим Договором.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2.4.7. Не препятствовать Администрации в осуществлении ею своих прав и обязанностей в соответствии с настоящим Договором и законодательством Российской Федерации.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2.4.10. В случаях изменения наименования Объекта, адреса Объекта, контактных телефонов, а также изменения банковских и иных реквизитов, письменно уведомлять об этом Администрацию в течение двухнедельного срока с момента таких изменений.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2.4.11. Не допускать изменение характеристик Объекта, установленных пунктом 1.2 настоящего Договора.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Запрещается переоборудовать конструкции Объекта, менять конфигурацию, увеличивать площади и размеры Объекта, в том числе использовать в торговых целях прилегающую к Объекту территорию.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2.4.12. Не производить переуступку прав по настоящему Договору либо передачу прав на Объект третьему лицу.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2.4.14. Заключить договор на вывоз твердых коммунальных отходов.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2.4.15. Обеспечить постоянное наличие на Объекте и предъявление по требованию контрольно-надзорных органов следующих документов: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копии настоящего Договора с приложением;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копии трудового договора (в случае привлечения наемного работника);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информации для потребителей в соответствии с требованиями законодательства Российской Федерации о защите прав потребителей;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информации, подтверждающей источник поступления, качество и безопасность реализуемой продукции;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иных документов, размещение и (или) предоставление которых обязательно в силу действующего законодательства Российской Федерации.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2.4.16. В случае прекращения или расторжения настоящего Договора в течении 7 (семи) календарных дней с момента прекращения или расторжения произвести демонтаж и вывоз Объекта, а также привести часть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2.4.17. Подключение (техническое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2.4.18.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Беспрепятственно допускать на территорию Объекта представителей Администрации с целью осмотра на предмет соблюдения условий настоящего Договора.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2.4.19. Не допускать использование осветительных приборов вблизи окон жилых помещений в случае попадания на окна световых лучей.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 Плата за размещение Объекта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 Размер платы за размещение Объекта составляет _______________ рублей за период __________________________________________________.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(месяц/год/весь срок договора)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3.2. Участник вносит плату за размещение Объекта, период функционирования которого составляет: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менее одного года -единовременно в течении 15 (пятнадцати) календарных дней с даты заключения Договора;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свыше одного года – ежеквартально (первый платеж - не позднее 20-го числа первого месяца отчетного периода), согласно графику пла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тежей, являющемуся приложением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к Договору.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Перечисления денежных средств осуществляется по следующим реквизитам: </w:t>
            </w:r>
          </w:p>
          <w:tbl>
            <w:tblPr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9072"/>
            </w:tblGrid>
            <w:tr w:rsidR="001B5568" w:rsidRPr="00C64917" w:rsidTr="00E04AFD">
              <w:tc>
                <w:tcPr>
                  <w:tcW w:w="9072" w:type="dxa"/>
                </w:tcPr>
                <w:p w:rsidR="001B5568" w:rsidRPr="00636C8A" w:rsidRDefault="001B5568" w:rsidP="00E04AFD">
                  <w:pPr>
                    <w:spacing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636C8A">
                    <w:rPr>
                      <w:rFonts w:ascii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Получатель: </w:t>
                  </w:r>
                  <w:r w:rsidRPr="00636C8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Администрация Юго-Северного сельского поселения Тихорецкого района, 352110, ст. Юго-Северная, ул. Северная, 69;</w:t>
                  </w:r>
                </w:p>
                <w:p w:rsidR="001B5568" w:rsidRPr="00636C8A" w:rsidRDefault="001B5568" w:rsidP="00E04AFD">
                  <w:pPr>
                    <w:spacing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636C8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ИНН/КПП 2354009212/235401001</w:t>
                  </w:r>
                </w:p>
                <w:p w:rsidR="001B5568" w:rsidRPr="00636C8A" w:rsidRDefault="001B5568" w:rsidP="00E04AFD">
                  <w:pPr>
                    <w:spacing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636C8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казначейский счет 03100643000000011800</w:t>
                  </w:r>
                </w:p>
                <w:p w:rsidR="001B5568" w:rsidRPr="00636C8A" w:rsidRDefault="001B5568" w:rsidP="00E04AFD">
                  <w:pPr>
                    <w:spacing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636C8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ОКТМО 03654435 БИК ТОФК 010349101</w:t>
                  </w:r>
                </w:p>
                <w:p w:rsidR="001B5568" w:rsidRPr="00636C8A" w:rsidRDefault="001B5568" w:rsidP="00E04AFD">
                  <w:pPr>
                    <w:spacing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636C8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ЕКС 40102810945370000010</w:t>
                  </w:r>
                </w:p>
                <w:p w:rsidR="001B5568" w:rsidRPr="00636C8A" w:rsidRDefault="001B5568" w:rsidP="00E04AFD">
                  <w:pPr>
                    <w:spacing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636C8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л/счет 04183022580, </w:t>
                  </w:r>
                </w:p>
                <w:p w:rsidR="001B5568" w:rsidRPr="00636C8A" w:rsidRDefault="001B5568" w:rsidP="00E04AFD">
                  <w:pPr>
                    <w:spacing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636C8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КБК 99211109080100000120</w:t>
                  </w:r>
                </w:p>
                <w:p w:rsidR="001B5568" w:rsidRPr="00636C8A" w:rsidRDefault="001B5568" w:rsidP="00E04AFD">
                  <w:pPr>
                    <w:spacing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636C8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 xml:space="preserve"> ЮЖНОЕ ГУ БАНКА РОССИИ//УФК </w:t>
                  </w:r>
                </w:p>
                <w:p w:rsidR="001B5568" w:rsidRPr="00636C8A" w:rsidRDefault="001B5568" w:rsidP="00E04AFD">
                  <w:pPr>
                    <w:spacing w:line="240" w:lineRule="auto"/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</w:pPr>
                  <w:r w:rsidRPr="00636C8A">
                    <w:rPr>
                      <w:rFonts w:ascii="Times New Roman" w:eastAsia="Calibri" w:hAnsi="Times New Roman" w:cs="Times New Roman"/>
                      <w:sz w:val="28"/>
                      <w:szCs w:val="28"/>
                    </w:rPr>
                    <w:t>по Краснодарскому краю г. Краснодар</w:t>
                  </w:r>
                </w:p>
                <w:p w:rsidR="001B5568" w:rsidRPr="00636C8A" w:rsidRDefault="001B5568" w:rsidP="00E04AFD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</w:rPr>
                  </w:pPr>
                  <w:r w:rsidRPr="00636C8A">
                    <w:rPr>
                      <w:rFonts w:ascii="Times New Roman" w:hAnsi="Times New Roman" w:cs="Times New Roman"/>
                      <w:sz w:val="28"/>
                      <w:szCs w:val="28"/>
                    </w:rPr>
                    <w:t>Назначение платежа: плата за право размещения нестационарного торгового объекта</w:t>
                  </w:r>
                </w:p>
                <w:p w:rsidR="001B5568" w:rsidRPr="00636C8A" w:rsidRDefault="001B5568" w:rsidP="00E04AFD">
                  <w:pPr>
                    <w:spacing w:line="240" w:lineRule="auto"/>
                    <w:rPr>
                      <w:rFonts w:ascii="Times New Roman" w:hAnsi="Times New Roman" w:cs="Times New Roman"/>
                      <w:sz w:val="28"/>
                      <w:szCs w:val="28"/>
                      <w:highlight w:val="yellow"/>
                      <w:lang w:eastAsia="ru-RU"/>
                    </w:rPr>
                  </w:pPr>
                </w:p>
              </w:tc>
            </w:tr>
          </w:tbl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3.3. Внесенная Участником плата за размещение Объекта не подлежит возврату в случае не размещения Участником Объекта, а также в случае одностороннего отказа Администрации от исполнения настоящего Договора либо его расторжения в установленном порядке.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3.4. Размер платы за размещение Объекта в дальнейшем может изменяться Администрацией в одностороннем порядке при инфляции Российского рубля, но не более чем на 5%. В этом случае, Администрация не менее чем за 30 дней уведомляет Участника об изменении размера платы за размещение Объекта. В случае, если Участник не согласен с размером предложенной платы, Администрация имеет право в одностороннем порядке немедленно расторгнуть договор.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Ответственность Сторон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 В случае нарушения сроков внесения платы за размещение Объекта, установленных настоящим Договором, Участник оплачивает Администрации неустойку из расчета 0,1 % от размера суммы задолженности за размещение Объекта, установленной настоящим Договором, за каждый день просрочки внесения платы.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 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настоящим Договором, Участник оплачивает неустойку их расчета 1 000 (одна тысяча) рублей за каждый календарный день просрочки исполнения указанных обязательств.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4.3. В случае неисполнения требований Правил по благоустройству и санитарному содержанию территории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Северного сельского поселения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Тихорецкого района 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уплачивает Администрации неустойку из расчета ____________ рублей за каждый факт нарушения, подтвержденный соответствующим постановлением о привлечении Участника к административной ответственности.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4.4. Привлечение участника уполномоченными органами и должностными лицами к административной и иной ответственности в связи с нарушениями Участником законодательства Российской Федерации не освобождает Участника от обязанности исполнения своих обязательств по настоящему Договору, в том числе обязательств по уплате Администрации неустойки в порядке, размере и сроки, установленные настоящим Договором.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4.5. 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другие стихийные бедствия, а также война. В случае действия вышеуказанных обстоятельств свыше двух месяцев, Стороны вправе расторгнуть настоящий Договор. При наступлении форс-мажорных обстоятельств ответственность по доказыванию факта их наступления ложится на Сторону, которая требует освобождения от ответственности вследствие их наступления.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4.6. Договор может быть расторгнут досрочно по обоюдному согласию Сторон при полном отсутствии у Участника задолженности по оплате за размещение Объекта.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568" w:rsidRPr="00C64917" w:rsidRDefault="001B5568" w:rsidP="00E04AFD">
            <w:pPr>
              <w:pStyle w:val="a3"/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571" w:right="1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Изменение, расторжение и прекращение Договора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 Любые изменения и дополнения к настоящему Договору оформляются дополнительным соглашением, которое подписывается обеими Сторонами.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 Настоящий Договор подлежит прекращению по истечении срока его действия, установленного пунктом 1.4 настоящего Договора, а также в случае его расторжения. При этом, прекращение настоящего 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5.3. Договор подлежит расторжению в случае не устранения Участником в пятидневный срок (при необходимости проведения работ по реконструкции объекта – тридцатидневный срок), нарушений, выявленных при обследовании Объекта и отраженных в акте.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5.4. Договор может быть расторгнут по соглашению Сторон, по инициативе Участника, по решению суда или в связи с односторонним отказом Администрации от исполнения настоящего Договора по основаниям, установленным пунктом 2.1.1. настоящего Договора.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5.6. Соглашение о расторжении настоящего Договора подписывается обеими сторонами. В этом случае, настоящий Договор считается прекращенным в срок, установленный соответствующим соглашением о расторжении.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5.7. При досрочном расторжении Договора по инициативе участника, Участник обязан внести денежные средства (неустойку) в размере 10% от размера платы за размещение Объекта, установленной пунктом 3.1 Договора.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5.8. Администрация и Участник вправе требовать расторжения настоящего Договора в судебном порядке по основаниям, установленным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5.9. 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2.1.1. настоящего Договора.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Решение Администрации об одностороннем отказе от исполнения настоящего Договора в течении одного рабочего дня, следующего за датой принятия этого решения, размещается на официальном сайте администрации в информационно-телекоммуникационной сети «Интернет» и направляется Участнику по почте заказным письмом с уведомлением о вручении по адресу Участника, указанному в настоящем Договоре,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Администрацией подтверждения о его вручении Участнику.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Выполнение Администрацией требований настоящего пункта считается надлежащим уведомлением Участника об одностороннем отказе от исполнения настоящего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При невозможности получения подтверждения или информации датой такого надлежащего уведомления признается дата по истеч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ении 30 (тридцати) календарных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дней с даты размещения на официальном сайте Администрации в информационно-телекоммуникационной сети «Интернет» решения Администрации об одностороннем отказе от исполнения настоящего Договора.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Решение Администрации об одностороннем отказе от исполнения настоящего Договора вступает в силу и настоящий Договор считается расторгнутым через 10 (десять) календарных дней с даты надлежащего уведомления Администрацией Участника об одностороннем отказе от исполнения настоящего Договора. 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Настоящий договор подлежит расторжению в случае нарушений требований и ограничений, установленных законодательством, регулирующим розничную торговлю табачной продукцией, кальянами, устройствами для потребления </w:t>
            </w:r>
            <w:proofErr w:type="spellStart"/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никотинсодержащей</w:t>
            </w:r>
            <w:proofErr w:type="spellEnd"/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1211" w:right="17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Мероприятия по проверке соблюдения условий Договора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6.1. Мероприятия по проверке соблюдения условий Договора осуществляются муниципальными служащими администрации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Северного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Тихорецкого района. Целью проведения мероприятий является обеспечение соблюдения требований, установленных Договором. Задачей проведения мероприятий является предупреждение, выявление и пресечение нарушений условий Договора.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6.2. Мероприятия проводятся путем выезда на место осуществления деятельности Участника (далее - выезды). Предварительное уведомление Участника Договора о проведении данных мероприятий не требуется. В ходе проведения указанных мероприятий 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Северного сельского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Тихорецкого района имеет право запрашивать у Участника документы и сведения, предусмотренные условиями Договора. При выездах, уполномоченный муниципальный служащий обязан иметь при себе служебное удостоверение, выданное администрацией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Северного сельского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Тихорецкого района. </w:t>
            </w:r>
          </w:p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6.3. По результатам выезда составляется Акт осмотра Объекта по форме, утвержденной постановлением администрации Тихорецкого городского поселения Тихорецкого района (далее – Акт осмотра). Акт осмотра оформляется уполномоченным муниципальным служащим в день выезда по результатам осмотра Объекта непосредственно на месте его размещения. 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6.4. В ходе осмотра Объекта муниципальные служащие вправе применять технические средства аудио-, фото-, видео-фиксации, а также иные средства фиксации, результаты которых прикладываются к акту осмотра.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6.5. С Актом осмотра, уполномоченный муниципальный служащий обязан ознакомить под роспись Участника Договора (или лицо, работающее на Объекте на основании трудового договора с Участником Договора). В случае отказа указанных лиц от подписания Акта осмотра уполномоченным муниципальным служащим проставляется соответствующая отметка в Акте осмотра. Акт осмотра приобщается к экземпляру Договора, хранящемуся в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Северного сельского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Тихорецкого района. При выявлении нарушений условий п.2.1.1.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Договора, Администрация инициирует досрочное расторжение Договора в одностороннем порядке. Копия уведомления о досрочном расторжении в одностороннем порядке Договора приобщается к экземпляру Договора, хранящемуся в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Северного сельского</w:t>
            </w: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Тихорецкого района. По истечении 7 (семи) дней после прекращения действия Договора Участник обязан освободить территорию от конструкций Объекта и привести ее в первоначальное состояние.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 Прочие условия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7.1. Все споры и разногласия, возникающие между Сторонами, связанные с исполнением Договора или в связи с ним, разрешаются путем направления соответствующих претензий.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 частичном отказе в удовлетворении претензии – мотивы отказа со ссылкой на нормы действующего законодательства Российской Федерации.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 возможные претензии по Договору должны быть рассмотрены Сторонами, и ответы по ним должны быть направлены в течение 10 (десяти) календарных дней с момента получения такой претензии.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7.2. В случае невозможности разрешения разногласий между Сторонами по Договору в порядке, установленном пунктом 7.1 настоящего Договора, они подлежат рассмотрению в Арбитражном суде Краснодарского края.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7.3. Взаимоотношения Сторон, не урегулированные настоящим Договором, регламентируются законодательством Российской Федерации.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7.4. Стороны подтверждают и гарантируют, что на день заключения настоящего Договора отсутствуют обстоятельства какого – либо рода, которые могут послужить основанием для его расторжения. Каждая из сторон подтверждает, что они получили все необходимые разрешения для вступления в силу настоящего Договора, и что лица, подписавшие его, уполномочены на это.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7.5. На момент заключения настоящего Договора он имеет следующие приложения: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предложение по внешнему виду нестационарного торгового объекта, объекта по оказанию услуг (эскиз/дизайн – проект) (приложение1);</w:t>
            </w:r>
          </w:p>
          <w:p w:rsidR="001B5568" w:rsidRPr="00C64917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6491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график платежей по Договору (если период действия догово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 выше 1 года) (приложение 2).</w:t>
            </w:r>
          </w:p>
        </w:tc>
      </w:tr>
      <w:tr w:rsidR="001B5568" w:rsidRPr="00C64917" w:rsidTr="00E04AFD">
        <w:trPr>
          <w:gridBefore w:val="1"/>
          <w:wBefore w:w="250" w:type="dxa"/>
        </w:trPr>
        <w:tc>
          <w:tcPr>
            <w:tcW w:w="9639" w:type="dxa"/>
            <w:gridSpan w:val="9"/>
          </w:tcPr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20" w:right="170" w:firstLine="851"/>
              <w:contextualSpacing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18" w:name="sub_53"/>
            <w:bookmarkEnd w:id="18"/>
            <w:r w:rsidRPr="00C6491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8.Юридические адреса и реквизиты сторон</w:t>
            </w:r>
          </w:p>
        </w:tc>
      </w:tr>
      <w:tr w:rsidR="001B5568" w:rsidRPr="00C64917" w:rsidTr="00E04AFD">
        <w:trPr>
          <w:gridBefore w:val="1"/>
          <w:wBefore w:w="250" w:type="dxa"/>
        </w:trPr>
        <w:tc>
          <w:tcPr>
            <w:tcW w:w="9639" w:type="dxa"/>
            <w:gridSpan w:val="9"/>
          </w:tcPr>
          <w:p w:rsidR="001B5568" w:rsidRPr="00C64917" w:rsidRDefault="001B5568" w:rsidP="00E04AF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B5568" w:rsidRPr="008D04FC" w:rsidTr="00E04AFD">
        <w:trPr>
          <w:gridBefore w:val="1"/>
          <w:wBefore w:w="250" w:type="dxa"/>
        </w:trPr>
        <w:tc>
          <w:tcPr>
            <w:tcW w:w="9639" w:type="dxa"/>
            <w:gridSpan w:val="9"/>
          </w:tcPr>
          <w:tbl>
            <w:tblPr>
              <w:tblW w:w="9360" w:type="dxa"/>
              <w:tblLayout w:type="fixed"/>
              <w:tblLook w:val="0000" w:firstRow="0" w:lastRow="0" w:firstColumn="0" w:lastColumn="0" w:noHBand="0" w:noVBand="0"/>
            </w:tblPr>
            <w:tblGrid>
              <w:gridCol w:w="5580"/>
              <w:gridCol w:w="3780"/>
            </w:tblGrid>
            <w:tr w:rsidR="001B5568" w:rsidRPr="008D04FC" w:rsidTr="00E04AFD">
              <w:trPr>
                <w:trHeight w:val="4500"/>
              </w:trPr>
              <w:tc>
                <w:tcPr>
                  <w:tcW w:w="5580" w:type="dxa"/>
                </w:tcPr>
                <w:p w:rsidR="001B5568" w:rsidRDefault="001B5568" w:rsidP="00E04AFD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85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D04F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АДМИНИСТРАЦИЯ:</w:t>
                  </w:r>
                </w:p>
                <w:p w:rsidR="001B5568" w:rsidRPr="008D04FC" w:rsidRDefault="001B5568" w:rsidP="00E04AFD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D04F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Администрация </w:t>
                  </w: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Юго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– Северного сельского </w:t>
                  </w:r>
                  <w:r w:rsidRPr="008D04F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поселения Тихорецкого района</w:t>
                  </w:r>
                </w:p>
                <w:p w:rsidR="001B5568" w:rsidRPr="008D04FC" w:rsidRDefault="001B5568" w:rsidP="00E04AFD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_______________________С.Ю. Карпунин</w:t>
                  </w:r>
                </w:p>
                <w:p w:rsidR="001B5568" w:rsidRDefault="001B5568" w:rsidP="00E04A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B5568" w:rsidRPr="00431DDB" w:rsidRDefault="001B5568" w:rsidP="00E04A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31DDB"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  <w:t>Специалист 2 категории администрации</w:t>
                  </w:r>
                </w:p>
                <w:p w:rsidR="001B5568" w:rsidRPr="00431DDB" w:rsidRDefault="001B5568" w:rsidP="00E04A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Юго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– Северного </w:t>
                  </w:r>
                  <w:r w:rsidRPr="00431DDB"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  <w:t>сельского поселения</w:t>
                  </w:r>
                </w:p>
                <w:p w:rsidR="001B5568" w:rsidRPr="00A90E5A" w:rsidRDefault="001B5568" w:rsidP="00E04AFD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431DDB"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  <w:t xml:space="preserve">Тихорецкого района        </w:t>
                  </w:r>
                  <w:r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  <w:t xml:space="preserve">        </w:t>
                  </w:r>
                  <w:r w:rsidRPr="00431DDB"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Theme="minorEastAsia" w:hAnsi="Times New Roman" w:cs="Times New Roman"/>
                      <w:sz w:val="28"/>
                      <w:szCs w:val="28"/>
                      <w:lang w:eastAsia="ru-RU"/>
                    </w:rPr>
                    <w:t>Г. А Павлова</w:t>
                  </w:r>
                </w:p>
                <w:p w:rsidR="001B5568" w:rsidRPr="008D04FC" w:rsidRDefault="001B5568" w:rsidP="00E04AFD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3780" w:type="dxa"/>
                </w:tcPr>
                <w:p w:rsidR="001B5568" w:rsidRDefault="001B5568" w:rsidP="00E04AF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851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УЧАСТНИК:</w:t>
                  </w:r>
                </w:p>
                <w:p w:rsidR="001B5568" w:rsidRPr="00C87968" w:rsidRDefault="001B5568" w:rsidP="00E04AF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851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  <w:p w:rsidR="001B5568" w:rsidRPr="008D04FC" w:rsidRDefault="001B5568" w:rsidP="00E04AF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85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D04F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________________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</w:t>
                  </w:r>
                </w:p>
                <w:p w:rsidR="001B5568" w:rsidRPr="008D04FC" w:rsidRDefault="001B5568" w:rsidP="00E04AF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85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8D04FC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М.П.</w:t>
                  </w:r>
                </w:p>
                <w:p w:rsidR="001B5568" w:rsidRPr="008D04FC" w:rsidRDefault="001B5568" w:rsidP="00E04AF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85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B5568" w:rsidRPr="008D04FC" w:rsidRDefault="001B5568" w:rsidP="00E04AF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85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B5568" w:rsidRPr="008D04FC" w:rsidRDefault="001B5568" w:rsidP="00E04AF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85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B5568" w:rsidRPr="008D04FC" w:rsidRDefault="001B5568" w:rsidP="00E04AF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85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B5568" w:rsidRPr="008D04FC" w:rsidRDefault="001B5568" w:rsidP="00E04AF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85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1B5568" w:rsidRPr="008D04FC" w:rsidRDefault="001B5568" w:rsidP="00E04AFD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851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1B5568" w:rsidRPr="008D04FC" w:rsidRDefault="001B5568" w:rsidP="00E04AFD">
            <w:pPr>
              <w:widowControl w:val="0"/>
              <w:tabs>
                <w:tab w:val="right" w:pos="567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right="170" w:firstLine="8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1B5568" w:rsidRDefault="001B5568" w:rsidP="001B5568"/>
    <w:p w:rsidR="004077DA" w:rsidRDefault="004077DA"/>
    <w:sectPr w:rsidR="004077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CE820BC"/>
    <w:multiLevelType w:val="multilevel"/>
    <w:tmpl w:val="20DE5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928"/>
    <w:rsid w:val="001B5568"/>
    <w:rsid w:val="004077DA"/>
    <w:rsid w:val="00765A31"/>
    <w:rsid w:val="00BF5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37869"/>
  <w15:chartTrackingRefBased/>
  <w15:docId w15:val="{8DE2C982-0B11-4FE9-8A31-0C26285A6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55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556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1B5568"/>
    <w:rPr>
      <w:color w:val="0563C1" w:themeColor="hyperlink"/>
      <w:u w:val="single"/>
    </w:rPr>
  </w:style>
  <w:style w:type="paragraph" w:styleId="a5">
    <w:name w:val="No Spacing"/>
    <w:uiPriority w:val="1"/>
    <w:qFormat/>
    <w:rsid w:val="001B556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13526</Words>
  <Characters>77104</Characters>
  <Application>Microsoft Office Word</Application>
  <DocSecurity>0</DocSecurity>
  <Lines>642</Lines>
  <Paragraphs>180</Paragraphs>
  <ScaleCrop>false</ScaleCrop>
  <Company/>
  <LinksUpToDate>false</LinksUpToDate>
  <CharactersWithSpaces>90450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Дроняев</dc:creator>
  <cp:keywords/>
  <dc:description/>
  <cp:lastModifiedBy>Пользователь</cp:lastModifiedBy>
  <cp:revision>3</cp:revision>
  <dcterms:created xsi:type="dcterms:W3CDTF">2024-07-01T12:28:00Z</dcterms:created>
  <dcterms:modified xsi:type="dcterms:W3CDTF">2024-07-04T12:05:00Z</dcterms:modified>
</cp:coreProperties>
</file>